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EB" w:rsidRDefault="00A64BEB" w:rsidP="00A64BEB">
      <w:pPr>
        <w:ind w:left="284"/>
        <w:jc w:val="both"/>
      </w:pPr>
      <w:r>
        <w:rPr>
          <w:noProof/>
          <w:lang w:val="es-CL" w:eastAsia="es-CL"/>
        </w:rPr>
        <w:drawing>
          <wp:anchor distT="0" distB="0" distL="114300" distR="114300" simplePos="0" relativeHeight="251659264" behindDoc="1" locked="0" layoutInCell="1" allowOverlap="1" wp14:anchorId="335572F7" wp14:editId="70283941">
            <wp:simplePos x="0" y="0"/>
            <wp:positionH relativeFrom="column">
              <wp:posOffset>-24130</wp:posOffset>
            </wp:positionH>
            <wp:positionV relativeFrom="paragraph">
              <wp:posOffset>-323215</wp:posOffset>
            </wp:positionV>
            <wp:extent cx="542290" cy="556895"/>
            <wp:effectExtent l="0" t="0" r="0" b="0"/>
            <wp:wrapTight wrapText="bothSides">
              <wp:wrapPolygon edited="0">
                <wp:start x="0" y="0"/>
                <wp:lineTo x="0" y="20689"/>
                <wp:lineTo x="20487" y="20689"/>
                <wp:lineTo x="20487"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5">
                      <a:extLst>
                        <a:ext uri="{28A0092B-C50C-407E-A947-70E740481C1C}">
                          <a14:useLocalDpi xmlns:a14="http://schemas.microsoft.com/office/drawing/2010/main" val="0"/>
                        </a:ext>
                      </a:extLst>
                    </a:blip>
                    <a:stretch>
                      <a:fillRect/>
                    </a:stretch>
                  </pic:blipFill>
                  <pic:spPr>
                    <a:xfrm>
                      <a:off x="0" y="0"/>
                      <a:ext cx="542290" cy="556895"/>
                    </a:xfrm>
                    <a:prstGeom prst="rect">
                      <a:avLst/>
                    </a:prstGeom>
                  </pic:spPr>
                </pic:pic>
              </a:graphicData>
            </a:graphic>
            <wp14:sizeRelH relativeFrom="page">
              <wp14:pctWidth>0</wp14:pctWidth>
            </wp14:sizeRelH>
            <wp14:sizeRelV relativeFrom="page">
              <wp14:pctHeight>0</wp14:pctHeight>
            </wp14:sizeRelV>
          </wp:anchor>
        </w:drawing>
      </w:r>
    </w:p>
    <w:p w:rsidR="00180FF4" w:rsidRPr="00FA4361" w:rsidRDefault="00A64BEB" w:rsidP="00A64BEB">
      <w:pPr>
        <w:ind w:left="-567"/>
        <w:rPr>
          <w:rFonts w:ascii="Times New Roman" w:hAnsi="Times New Roman" w:cs="Times New Roman"/>
          <w:sz w:val="24"/>
          <w:szCs w:val="24"/>
        </w:rPr>
      </w:pPr>
      <w:r w:rsidRPr="00FA4361">
        <w:rPr>
          <w:rFonts w:ascii="Times New Roman" w:hAnsi="Times New Roman" w:cs="Times New Roman"/>
          <w:sz w:val="24"/>
          <w:szCs w:val="24"/>
        </w:rPr>
        <w:t>Educación Tecnológica</w:t>
      </w:r>
    </w:p>
    <w:p w:rsidR="00A64BEB" w:rsidRDefault="00A1534C" w:rsidP="00A64BEB">
      <w:pPr>
        <w:ind w:left="-567"/>
      </w:pPr>
      <w:r>
        <w:rPr>
          <w:noProof/>
        </w:rPr>
        <mc:AlternateContent>
          <mc:Choice Requires="wps">
            <w:drawing>
              <wp:anchor distT="0" distB="0" distL="114300" distR="114300" simplePos="0" relativeHeight="251661312" behindDoc="0" locked="0" layoutInCell="1" allowOverlap="1" wp14:anchorId="09FAEBCE" wp14:editId="7A34F3B5">
                <wp:simplePos x="0" y="0"/>
                <wp:positionH relativeFrom="column">
                  <wp:posOffset>957489</wp:posOffset>
                </wp:positionH>
                <wp:positionV relativeFrom="paragraph">
                  <wp:posOffset>181338</wp:posOffset>
                </wp:positionV>
                <wp:extent cx="1828800" cy="1828800"/>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1534C" w:rsidRPr="00A1534C" w:rsidRDefault="00A1534C" w:rsidP="00A1534C">
                            <w:pPr>
                              <w:ind w:left="-567"/>
                              <w:rPr>
                                <w:rFonts w:ascii="Times New Roman" w:hAnsi="Times New Roman" w:cs="Times New Roman"/>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engranajes”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8 Cuadro de texto" o:spid="_x0000_s1026" type="#_x0000_t202" style="position:absolute;left:0;text-align:left;margin-left:75.4pt;margin-top:14.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" filled="f" stroked="f">
                <v:fill o:detectmouseclick="t"/>
                <v:textbox style="mso-fit-shape-to-text:t">
                  <w:txbxContent>
                    <w:p w:rsidR="00A1534C" w:rsidRPr="00A1534C" w:rsidRDefault="00A1534C" w:rsidP="00A1534C">
                      <w:pPr>
                        <w:ind w:left="-567"/>
                        <w:rPr>
                          <w:rFonts w:ascii="Times New Roman" w:hAnsi="Times New Roman" w:cs="Times New Roman"/>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72"/>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“”Los engranajes”</w:t>
                      </w:r>
                    </w:p>
                  </w:txbxContent>
                </v:textbox>
              </v:shape>
            </w:pict>
          </mc:Fallback>
        </mc:AlternateContent>
      </w:r>
    </w:p>
    <w:p w:rsidR="00A64BEB" w:rsidRPr="00A1534C" w:rsidRDefault="00A64BEB" w:rsidP="00A1534C">
      <w:pPr>
        <w:ind w:left="-567"/>
        <w:jc w:val="center"/>
        <w:rPr>
          <w:rFonts w:ascii="Times New Roman" w:hAnsi="Times New Roman" w:cs="Times New Roman"/>
          <w:sz w:val="36"/>
          <w:szCs w:val="36"/>
        </w:rPr>
      </w:pPr>
    </w:p>
    <w:p w:rsidR="00A64BEB" w:rsidRDefault="00A64BEB" w:rsidP="00A64BEB">
      <w:pPr>
        <w:ind w:left="-567"/>
      </w:pPr>
      <w:r>
        <w:t xml:space="preserve">                                                   </w:t>
      </w:r>
      <w:r>
        <w:rPr>
          <w:noProof/>
          <w:lang w:val="es-CL" w:eastAsia="es-CL"/>
        </w:rPr>
        <w:drawing>
          <wp:inline distT="0" distB="0" distL="0" distR="0">
            <wp:extent cx="3165475" cy="3165475"/>
            <wp:effectExtent l="0" t="0" r="0" b="0"/>
            <wp:docPr id="3" name="Imagen 3" descr="http://www.vectorizados.com/muestras/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ctorizados.com/muestras/engranaj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5475" cy="3165475"/>
                    </a:xfrm>
                    <a:prstGeom prst="rect">
                      <a:avLst/>
                    </a:prstGeom>
                    <a:noFill/>
                    <a:ln>
                      <a:noFill/>
                    </a:ln>
                  </pic:spPr>
                </pic:pic>
              </a:graphicData>
            </a:graphic>
          </wp:inline>
        </w:drawing>
      </w:r>
    </w:p>
    <w:p w:rsidR="00A64BEB" w:rsidRDefault="00A64BEB" w:rsidP="00A64BEB">
      <w:pPr>
        <w:ind w:left="-567"/>
      </w:pPr>
    </w:p>
    <w:p w:rsidR="00A64BEB" w:rsidRDefault="00A64BEB" w:rsidP="00A64BEB">
      <w:pPr>
        <w:ind w:left="-567"/>
      </w:pPr>
    </w:p>
    <w:p w:rsidR="00A64BEB" w:rsidRDefault="00A64BEB" w:rsidP="00A64BEB">
      <w:pPr>
        <w:ind w:left="-567"/>
      </w:pPr>
    </w:p>
    <w:p w:rsidR="00A64BEB" w:rsidRDefault="00A64BEB" w:rsidP="00A64BEB">
      <w:pPr>
        <w:ind w:left="-567"/>
      </w:pPr>
    </w:p>
    <w:p w:rsidR="00A64BEB" w:rsidRDefault="00A64BEB" w:rsidP="00A64BEB">
      <w:pPr>
        <w:spacing w:after="0" w:line="240" w:lineRule="auto"/>
        <w:ind w:left="3969" w:firstLine="348"/>
        <w:jc w:val="both"/>
        <w:rPr>
          <w:b/>
        </w:rPr>
      </w:pPr>
    </w:p>
    <w:p w:rsidR="00A64BEB" w:rsidRDefault="00A64BEB" w:rsidP="00A64BEB">
      <w:pPr>
        <w:spacing w:after="0" w:line="240" w:lineRule="auto"/>
        <w:ind w:left="3969" w:firstLine="348"/>
        <w:jc w:val="both"/>
        <w:rPr>
          <w:b/>
        </w:rPr>
      </w:pPr>
    </w:p>
    <w:p w:rsidR="00FF4CAF" w:rsidRDefault="00FF4CAF" w:rsidP="00FF4CAF">
      <w:pPr>
        <w:spacing w:after="0" w:line="240" w:lineRule="auto"/>
        <w:jc w:val="right"/>
        <w:rPr>
          <w:b/>
        </w:rPr>
      </w:pPr>
    </w:p>
    <w:p w:rsidR="00FF4CAF" w:rsidRDefault="00FF4CAF" w:rsidP="00FF4CAF">
      <w:pPr>
        <w:spacing w:after="0" w:line="240" w:lineRule="auto"/>
        <w:jc w:val="right"/>
        <w:rPr>
          <w:b/>
        </w:rPr>
      </w:pPr>
    </w:p>
    <w:p w:rsidR="00FF4CAF" w:rsidRDefault="00FF4CAF" w:rsidP="00FF4CAF">
      <w:pPr>
        <w:spacing w:after="0" w:line="240" w:lineRule="auto"/>
        <w:jc w:val="right"/>
        <w:rPr>
          <w:b/>
        </w:rPr>
      </w:pPr>
    </w:p>
    <w:p w:rsidR="00FF4CAF" w:rsidRDefault="00FF4CAF" w:rsidP="00FF4CAF">
      <w:pPr>
        <w:spacing w:after="0" w:line="240" w:lineRule="auto"/>
        <w:jc w:val="right"/>
        <w:rPr>
          <w:b/>
        </w:rPr>
      </w:pPr>
    </w:p>
    <w:p w:rsidR="00FF4CAF" w:rsidRDefault="00FF4CAF" w:rsidP="00FF4CAF">
      <w:pPr>
        <w:spacing w:after="0" w:line="240" w:lineRule="auto"/>
        <w:jc w:val="right"/>
        <w:rPr>
          <w:b/>
        </w:rPr>
      </w:pPr>
    </w:p>
    <w:p w:rsidR="00FF4CAF" w:rsidRDefault="00FF4CAF" w:rsidP="00FF4CAF">
      <w:pPr>
        <w:spacing w:after="0" w:line="240" w:lineRule="auto"/>
        <w:jc w:val="right"/>
        <w:rPr>
          <w:b/>
        </w:rPr>
      </w:pPr>
    </w:p>
    <w:p w:rsidR="00A64BEB" w:rsidRPr="00FA4361" w:rsidRDefault="00A64BEB" w:rsidP="00FF4CAF">
      <w:pPr>
        <w:spacing w:after="0" w:line="240" w:lineRule="auto"/>
        <w:jc w:val="right"/>
        <w:rPr>
          <w:rFonts w:ascii="Times New Roman" w:hAnsi="Times New Roman" w:cs="Times New Roman"/>
          <w:b/>
          <w:sz w:val="24"/>
          <w:szCs w:val="24"/>
        </w:rPr>
      </w:pPr>
      <w:r w:rsidRPr="00FA4361">
        <w:rPr>
          <w:rFonts w:ascii="Times New Roman" w:hAnsi="Times New Roman" w:cs="Times New Roman"/>
          <w:b/>
          <w:sz w:val="24"/>
          <w:szCs w:val="24"/>
        </w:rPr>
        <w:t xml:space="preserve">Integrante: Cristobal Domingo Navarrete </w:t>
      </w:r>
      <w:r w:rsidR="00FA4361" w:rsidRPr="00FA4361">
        <w:rPr>
          <w:rFonts w:ascii="Times New Roman" w:hAnsi="Times New Roman" w:cs="Times New Roman"/>
          <w:b/>
          <w:sz w:val="24"/>
          <w:szCs w:val="24"/>
        </w:rPr>
        <w:t>Kusch</w:t>
      </w:r>
    </w:p>
    <w:p w:rsidR="00A64BEB" w:rsidRPr="00FA4361" w:rsidRDefault="00A64BEB" w:rsidP="00FF4CAF">
      <w:pPr>
        <w:spacing w:after="0" w:line="240" w:lineRule="auto"/>
        <w:ind w:left="3900" w:firstLine="348"/>
        <w:jc w:val="right"/>
        <w:rPr>
          <w:rFonts w:ascii="Times New Roman" w:hAnsi="Times New Roman" w:cs="Times New Roman"/>
          <w:b/>
          <w:sz w:val="24"/>
          <w:szCs w:val="24"/>
        </w:rPr>
      </w:pPr>
      <w:r w:rsidRPr="00FA4361">
        <w:rPr>
          <w:rFonts w:ascii="Times New Roman" w:hAnsi="Times New Roman" w:cs="Times New Roman"/>
          <w:b/>
          <w:sz w:val="24"/>
          <w:szCs w:val="24"/>
        </w:rPr>
        <w:t>Curso: 1º Medio “A”</w:t>
      </w:r>
    </w:p>
    <w:p w:rsidR="00A64BEB" w:rsidRPr="00FA4361" w:rsidRDefault="00A64BEB" w:rsidP="00FF4CAF">
      <w:pPr>
        <w:spacing w:after="0" w:line="240" w:lineRule="auto"/>
        <w:ind w:left="3552" w:firstLine="696"/>
        <w:jc w:val="right"/>
        <w:rPr>
          <w:rFonts w:ascii="Times New Roman" w:hAnsi="Times New Roman" w:cs="Times New Roman"/>
          <w:b/>
          <w:sz w:val="24"/>
          <w:szCs w:val="24"/>
        </w:rPr>
      </w:pPr>
      <w:r w:rsidRPr="00FA4361">
        <w:rPr>
          <w:rFonts w:ascii="Times New Roman" w:hAnsi="Times New Roman" w:cs="Times New Roman"/>
          <w:b/>
          <w:sz w:val="24"/>
          <w:szCs w:val="24"/>
        </w:rPr>
        <w:t>Fecha: 16/05/2012</w:t>
      </w:r>
    </w:p>
    <w:p w:rsidR="00FA4361" w:rsidRDefault="00A64BEB" w:rsidP="00FA4361">
      <w:pPr>
        <w:spacing w:after="0" w:line="240" w:lineRule="auto"/>
        <w:ind w:left="3552" w:firstLine="696"/>
        <w:jc w:val="right"/>
        <w:rPr>
          <w:rFonts w:ascii="Times New Roman" w:hAnsi="Times New Roman" w:cs="Times New Roman"/>
          <w:b/>
          <w:sz w:val="24"/>
          <w:szCs w:val="24"/>
        </w:rPr>
      </w:pPr>
      <w:r w:rsidRPr="00FA4361">
        <w:rPr>
          <w:rFonts w:ascii="Times New Roman" w:hAnsi="Times New Roman" w:cs="Times New Roman"/>
          <w:b/>
          <w:sz w:val="24"/>
          <w:szCs w:val="24"/>
        </w:rPr>
        <w:t>Profesor:</w:t>
      </w:r>
      <w:r w:rsidR="00FA4361">
        <w:rPr>
          <w:rFonts w:ascii="Times New Roman" w:hAnsi="Times New Roman" w:cs="Times New Roman"/>
          <w:b/>
          <w:sz w:val="24"/>
          <w:szCs w:val="24"/>
        </w:rPr>
        <w:t xml:space="preserve"> Juan Carlos Baeza</w:t>
      </w:r>
    </w:p>
    <w:p w:rsidR="00FA4361" w:rsidRDefault="00FA4361" w:rsidP="00FA4361">
      <w:pPr>
        <w:spacing w:after="0" w:line="240" w:lineRule="auto"/>
        <w:ind w:left="3552" w:firstLine="696"/>
        <w:jc w:val="right"/>
        <w:rPr>
          <w:rFonts w:ascii="Times New Roman" w:hAnsi="Times New Roman" w:cs="Times New Roman"/>
          <w:b/>
          <w:sz w:val="24"/>
          <w:szCs w:val="24"/>
        </w:rPr>
      </w:pPr>
    </w:p>
    <w:p w:rsidR="00FA4361" w:rsidRDefault="00FA4361" w:rsidP="00FA4361">
      <w:pPr>
        <w:spacing w:after="0" w:line="240" w:lineRule="auto"/>
        <w:ind w:left="3552" w:firstLine="696"/>
        <w:jc w:val="right"/>
        <w:rPr>
          <w:rFonts w:ascii="Times New Roman" w:hAnsi="Times New Roman" w:cs="Times New Roman"/>
          <w:b/>
          <w:sz w:val="24"/>
          <w:szCs w:val="24"/>
        </w:rPr>
      </w:pPr>
    </w:p>
    <w:p w:rsidR="00FA4361" w:rsidRDefault="00FA4361" w:rsidP="00FA4361">
      <w:pPr>
        <w:spacing w:after="0" w:line="240" w:lineRule="auto"/>
        <w:ind w:left="3552" w:firstLine="696"/>
        <w:jc w:val="right"/>
        <w:rPr>
          <w:rFonts w:ascii="Times New Roman" w:hAnsi="Times New Roman" w:cs="Times New Roman"/>
          <w:b/>
          <w:sz w:val="24"/>
          <w:szCs w:val="24"/>
        </w:rPr>
      </w:pPr>
    </w:p>
    <w:p w:rsidR="00FA4361" w:rsidRDefault="00FA4361" w:rsidP="00FA4361">
      <w:pPr>
        <w:spacing w:after="0" w:line="240" w:lineRule="auto"/>
        <w:ind w:left="3552" w:firstLine="696"/>
        <w:jc w:val="right"/>
        <w:rPr>
          <w:rFonts w:ascii="Times New Roman" w:hAnsi="Times New Roman" w:cs="Times New Roman"/>
          <w:b/>
          <w:sz w:val="24"/>
          <w:szCs w:val="24"/>
        </w:rPr>
      </w:pPr>
    </w:p>
    <w:p w:rsidR="00FA4361" w:rsidRDefault="00FA4361" w:rsidP="006A689E">
      <w:pPr>
        <w:spacing w:after="0" w:line="240" w:lineRule="auto"/>
        <w:ind w:left="-284" w:right="49"/>
        <w:jc w:val="center"/>
        <w:rPr>
          <w:rFonts w:ascii="Times New Roman" w:hAnsi="Times New Roman" w:cs="Times New Roman"/>
          <w:b/>
          <w:i/>
          <w:sz w:val="32"/>
          <w:szCs w:val="32"/>
          <w:u w:val="single"/>
        </w:rPr>
      </w:pPr>
      <w:r w:rsidRPr="00FA4361">
        <w:rPr>
          <w:rFonts w:ascii="Times New Roman" w:hAnsi="Times New Roman" w:cs="Times New Roman"/>
          <w:b/>
          <w:i/>
          <w:sz w:val="32"/>
          <w:szCs w:val="32"/>
          <w:u w:val="single"/>
        </w:rPr>
        <w:t>Introducción</w:t>
      </w:r>
    </w:p>
    <w:p w:rsidR="00FA4361" w:rsidRPr="00822A7C" w:rsidRDefault="002D4D3C" w:rsidP="002056A7">
      <w:pPr>
        <w:spacing w:after="0" w:line="240" w:lineRule="auto"/>
        <w:ind w:right="49"/>
        <w:rPr>
          <w:rFonts w:ascii="Times New Roman" w:hAnsi="Times New Roman" w:cs="Times New Roman"/>
          <w:sz w:val="24"/>
          <w:szCs w:val="24"/>
        </w:rPr>
      </w:pPr>
      <w:r w:rsidRPr="00822A7C">
        <w:rPr>
          <w:rFonts w:ascii="Times New Roman" w:hAnsi="Times New Roman" w:cs="Times New Roman"/>
          <w:sz w:val="24"/>
          <w:szCs w:val="24"/>
        </w:rPr>
        <w:t>Mediante este trabajo se explicara el funcionamiento de los engrana</w:t>
      </w:r>
      <w:r w:rsidR="00144524">
        <w:rPr>
          <w:rFonts w:ascii="Times New Roman" w:hAnsi="Times New Roman" w:cs="Times New Roman"/>
          <w:sz w:val="24"/>
          <w:szCs w:val="24"/>
        </w:rPr>
        <w:t>jes, los tipos de engranajes</w:t>
      </w:r>
      <w:r w:rsidR="00A1534C">
        <w:rPr>
          <w:rFonts w:ascii="Times New Roman" w:hAnsi="Times New Roman" w:cs="Times New Roman"/>
          <w:sz w:val="24"/>
          <w:szCs w:val="24"/>
        </w:rPr>
        <w:t>, s</w:t>
      </w:r>
      <w:r w:rsidR="00144524">
        <w:rPr>
          <w:rFonts w:ascii="Times New Roman" w:hAnsi="Times New Roman" w:cs="Times New Roman"/>
          <w:sz w:val="24"/>
          <w:szCs w:val="24"/>
        </w:rPr>
        <w:t>u historia y</w:t>
      </w:r>
      <w:r w:rsidRPr="00822A7C">
        <w:rPr>
          <w:rFonts w:ascii="Times New Roman" w:hAnsi="Times New Roman" w:cs="Times New Roman"/>
          <w:sz w:val="24"/>
          <w:szCs w:val="24"/>
        </w:rPr>
        <w:t xml:space="preserve"> usos</w:t>
      </w:r>
      <w:r w:rsidR="00822A7C" w:rsidRPr="00822A7C">
        <w:rPr>
          <w:rFonts w:ascii="Times New Roman" w:hAnsi="Times New Roman" w:cs="Times New Roman"/>
          <w:sz w:val="24"/>
          <w:szCs w:val="24"/>
        </w:rPr>
        <w:t>.</w:t>
      </w:r>
    </w:p>
    <w:p w:rsidR="00822A7C" w:rsidRDefault="00822A7C" w:rsidP="002056A7">
      <w:pPr>
        <w:spacing w:after="0" w:line="240" w:lineRule="auto"/>
        <w:ind w:right="49"/>
        <w:rPr>
          <w:rFonts w:ascii="Times New Roman" w:hAnsi="Times New Roman" w:cs="Times New Roman"/>
          <w:sz w:val="24"/>
          <w:szCs w:val="24"/>
        </w:rPr>
      </w:pPr>
      <w:r w:rsidRPr="00822A7C">
        <w:rPr>
          <w:rFonts w:ascii="Times New Roman" w:hAnsi="Times New Roman" w:cs="Times New Roman"/>
          <w:sz w:val="24"/>
          <w:szCs w:val="24"/>
        </w:rPr>
        <w:t xml:space="preserve">Este trabajo </w:t>
      </w:r>
      <w:r w:rsidR="002573ED" w:rsidRPr="00822A7C">
        <w:rPr>
          <w:rFonts w:ascii="Times New Roman" w:hAnsi="Times New Roman" w:cs="Times New Roman"/>
          <w:sz w:val="24"/>
          <w:szCs w:val="24"/>
        </w:rPr>
        <w:t>ha</w:t>
      </w:r>
      <w:r w:rsidRPr="00822A7C">
        <w:rPr>
          <w:rFonts w:ascii="Times New Roman" w:hAnsi="Times New Roman" w:cs="Times New Roman"/>
          <w:sz w:val="24"/>
          <w:szCs w:val="24"/>
        </w:rPr>
        <w:t xml:space="preserve"> sido designado por mi profesor de tecnológica para poder entender mejor todo tipo de engranajes</w:t>
      </w:r>
      <w:r>
        <w:rPr>
          <w:rFonts w:ascii="Times New Roman" w:hAnsi="Times New Roman" w:cs="Times New Roman"/>
          <w:sz w:val="24"/>
          <w:szCs w:val="24"/>
        </w:rPr>
        <w:t>, por su funcionamiento y la ayuda que han proporcionado en diferentes épocas de la historia humana.</w:t>
      </w:r>
    </w:p>
    <w:p w:rsidR="00A1534C" w:rsidRDefault="00A1534C" w:rsidP="002056A7">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Este trabajo fue hecho con una investigación que duro 3 dias: En el primero busque información y leí de distintos tipos de engranajes e hice un pequeño bosquejo del trabajo. En el segundo hice el informe y en el tercero arregle pequeños detalles y faltas ortográficas</w:t>
      </w:r>
    </w:p>
    <w:p w:rsidR="006F7F51" w:rsidRDefault="00772641" w:rsidP="002056A7">
      <w:pPr>
        <w:spacing w:after="0" w:line="240" w:lineRule="auto"/>
        <w:ind w:right="49"/>
      </w:pPr>
      <w:r>
        <w:rPr>
          <w:rFonts w:ascii="Times New Roman" w:hAnsi="Times New Roman" w:cs="Times New Roman"/>
          <w:sz w:val="24"/>
          <w:szCs w:val="24"/>
        </w:rPr>
        <w:t>Sitios utilizados:</w:t>
      </w:r>
      <w:r w:rsidRPr="00772641">
        <w:t xml:space="preserve"> </w:t>
      </w:r>
      <w:hyperlink r:id="rId7" w:history="1">
        <w:r>
          <w:rPr>
            <w:rStyle w:val="Hipervnculo"/>
          </w:rPr>
          <w:t>http://es.wikipedia.org/wiki/Engranaje</w:t>
        </w:r>
      </w:hyperlink>
    </w:p>
    <w:p w:rsidR="00473B73" w:rsidRDefault="008C0542" w:rsidP="002056A7">
      <w:pPr>
        <w:spacing w:after="0" w:line="240" w:lineRule="auto"/>
        <w:ind w:right="49"/>
      </w:pPr>
      <w:hyperlink r:id="rId8" w:history="1">
        <w:r>
          <w:rPr>
            <w:rStyle w:val="Hipervnculo"/>
          </w:rPr>
          <w:t>http://www2.ing.puc.cl/~icm2312/apuntes/engrana/encilin.html</w:t>
        </w:r>
      </w:hyperlink>
      <w:r w:rsidR="00473B73">
        <w:rPr>
          <w:rFonts w:ascii="Times New Roman" w:hAnsi="Times New Roman" w:cs="Times New Roman"/>
          <w:sz w:val="24"/>
          <w:szCs w:val="24"/>
        </w:rPr>
        <w:t xml:space="preserve">                    </w:t>
      </w:r>
      <w:hyperlink r:id="rId9" w:history="1">
        <w:r w:rsidR="00473B73">
          <w:rPr>
            <w:rStyle w:val="Hipervnculo"/>
          </w:rPr>
          <w:t>http://www.buenastareas.com/ensayos/Engranes-Conicos-De-Dientes-Rectos/2558612.html</w:t>
        </w:r>
      </w:hyperlink>
    </w:p>
    <w:p w:rsidR="00A1534C" w:rsidRDefault="00A1534C" w:rsidP="002056A7">
      <w:pPr>
        <w:spacing w:after="0" w:line="240" w:lineRule="auto"/>
        <w:ind w:right="49"/>
      </w:pPr>
      <w:r>
        <w:t>Entre otras.</w:t>
      </w:r>
    </w:p>
    <w:p w:rsidR="00473B73" w:rsidRDefault="00473B73" w:rsidP="00473B73">
      <w:pPr>
        <w:spacing w:after="0" w:line="240" w:lineRule="auto"/>
        <w:ind w:left="-284" w:right="49"/>
      </w:pPr>
    </w:p>
    <w:p w:rsidR="00473B73" w:rsidRDefault="00473B73" w:rsidP="00FA4361">
      <w:pPr>
        <w:spacing w:after="0" w:line="240" w:lineRule="auto"/>
        <w:ind w:left="-284" w:right="49" w:firstLine="426"/>
      </w:pPr>
    </w:p>
    <w:p w:rsidR="00473B73" w:rsidRDefault="00473B73"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FA4361">
      <w:pPr>
        <w:spacing w:after="0" w:line="240" w:lineRule="auto"/>
        <w:ind w:left="-284" w:right="49" w:firstLine="426"/>
        <w:rPr>
          <w:rFonts w:ascii="Times New Roman" w:hAnsi="Times New Roman" w:cs="Times New Roman"/>
          <w:sz w:val="24"/>
          <w:szCs w:val="24"/>
        </w:rPr>
      </w:pPr>
    </w:p>
    <w:p w:rsidR="006F7F51" w:rsidRDefault="006F7F51" w:rsidP="006A689E">
      <w:pPr>
        <w:spacing w:after="0" w:line="240" w:lineRule="auto"/>
        <w:ind w:left="-284" w:right="49"/>
        <w:jc w:val="center"/>
        <w:rPr>
          <w:rFonts w:ascii="Times New Roman" w:hAnsi="Times New Roman" w:cs="Times New Roman"/>
          <w:b/>
          <w:i/>
          <w:sz w:val="32"/>
          <w:szCs w:val="32"/>
          <w:u w:val="single"/>
        </w:rPr>
      </w:pPr>
      <w:r w:rsidRPr="006F7F51">
        <w:rPr>
          <w:rFonts w:ascii="Times New Roman" w:hAnsi="Times New Roman" w:cs="Times New Roman"/>
          <w:b/>
          <w:i/>
          <w:sz w:val="32"/>
          <w:szCs w:val="32"/>
          <w:u w:val="single"/>
        </w:rPr>
        <w:t>Desarrollo</w:t>
      </w:r>
    </w:p>
    <w:p w:rsidR="00A1534C" w:rsidRDefault="00A1534C" w:rsidP="00A1534C">
      <w:pPr>
        <w:spacing w:after="0" w:line="240" w:lineRule="auto"/>
        <w:ind w:left="-284" w:right="49"/>
        <w:rPr>
          <w:rFonts w:ascii="Times New Roman" w:hAnsi="Times New Roman" w:cs="Times New Roman"/>
          <w:b/>
          <w:i/>
          <w:sz w:val="28"/>
          <w:szCs w:val="28"/>
          <w:u w:val="single"/>
        </w:rPr>
      </w:pPr>
      <w:r w:rsidRPr="002056A7">
        <w:rPr>
          <w:rFonts w:ascii="Times New Roman" w:hAnsi="Times New Roman" w:cs="Times New Roman"/>
          <w:b/>
          <w:i/>
          <w:sz w:val="28"/>
          <w:szCs w:val="28"/>
          <w:u w:val="single"/>
        </w:rPr>
        <w:t>¿Qué es un engranaje?</w:t>
      </w:r>
    </w:p>
    <w:p w:rsidR="00A1534C" w:rsidRDefault="00A1534C" w:rsidP="00A1534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Los engranajes son ruedas con dientes de diferentes tamaños los cuales son utilizados para transmitir, ya sea aumentando o disminuyendo la potencia.</w:t>
      </w:r>
    </w:p>
    <w:p w:rsidR="00A1534C" w:rsidRDefault="00A1534C" w:rsidP="00A1534C">
      <w:pPr>
        <w:rPr>
          <w:rFonts w:ascii="Times New Roman" w:hAnsi="Times New Roman"/>
          <w:sz w:val="24"/>
          <w:szCs w:val="24"/>
        </w:rPr>
      </w:pPr>
      <w:r>
        <w:rPr>
          <w:rFonts w:ascii="Times New Roman" w:hAnsi="Times New Roman"/>
          <w:sz w:val="24"/>
          <w:szCs w:val="24"/>
        </w:rPr>
        <w:t>Está formado principalmente por dos ruedas dentadas: la más grande llamada “corona” y una más pequeña llamada “piñón” que funcionan trasmitiendo energía al intercalarse sus dientes en forma continua provocando que una impulse a la otra.</w:t>
      </w:r>
    </w:p>
    <w:p w:rsidR="00A1534C" w:rsidRDefault="00A1534C" w:rsidP="00A1534C">
      <w:pPr>
        <w:spacing w:after="0" w:line="240" w:lineRule="auto"/>
        <w:ind w:left="-284" w:right="49"/>
        <w:rPr>
          <w:rFonts w:ascii="Times New Roman" w:hAnsi="Times New Roman" w:cs="Times New Roman"/>
          <w:b/>
          <w:i/>
          <w:sz w:val="28"/>
          <w:szCs w:val="28"/>
          <w:u w:val="single"/>
        </w:rPr>
      </w:pPr>
      <w:r>
        <w:rPr>
          <w:rFonts w:ascii="Times New Roman" w:hAnsi="Times New Roman" w:cs="Times New Roman"/>
          <w:b/>
          <w:i/>
          <w:sz w:val="28"/>
          <w:szCs w:val="28"/>
          <w:u w:val="single"/>
        </w:rPr>
        <w:t>Origen</w:t>
      </w:r>
    </w:p>
    <w:p w:rsidR="00A1534C" w:rsidRPr="002056A7" w:rsidRDefault="00A1534C" w:rsidP="00A1534C">
      <w:pPr>
        <w:spacing w:after="0" w:line="240" w:lineRule="auto"/>
        <w:ind w:right="49"/>
        <w:rPr>
          <w:rFonts w:ascii="Times New Roman" w:hAnsi="Times New Roman" w:cs="Times New Roman"/>
          <w:b/>
          <w:i/>
          <w:sz w:val="28"/>
          <w:szCs w:val="28"/>
          <w:u w:val="single"/>
        </w:rPr>
      </w:pPr>
    </w:p>
    <w:p w:rsidR="00A1534C" w:rsidRDefault="00A1534C" w:rsidP="00A1534C">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Desde hace muchos años el hombre ocupa diferentes herramientas para facilitar diferentes tipos de tareas, dentro de estas se incluyen los engranajes. No</w:t>
      </w:r>
      <w:r>
        <w:rPr>
          <w:rFonts w:ascii="Times New Roman" w:hAnsi="Times New Roman" w:cs="Times New Roman"/>
          <w:sz w:val="24"/>
          <w:szCs w:val="24"/>
        </w:rPr>
        <w:t xml:space="preserve"> sé</w:t>
      </w:r>
      <w:r>
        <w:rPr>
          <w:rFonts w:ascii="Times New Roman" w:hAnsi="Times New Roman" w:cs="Times New Roman"/>
          <w:sz w:val="24"/>
          <w:szCs w:val="24"/>
        </w:rPr>
        <w:t xml:space="preserve"> sabe con exactitud donde nace este revolucionario invento, pero los sistemas de engranajes mas antiguos fueron descubiertos en China</w:t>
      </w:r>
    </w:p>
    <w:p w:rsidR="00A1534C" w:rsidRDefault="00A1534C" w:rsidP="00AE600B">
      <w:pPr>
        <w:spacing w:after="0" w:line="240" w:lineRule="auto"/>
        <w:ind w:left="-284" w:right="49"/>
        <w:rPr>
          <w:rFonts w:ascii="Times New Roman" w:hAnsi="Times New Roman" w:cs="Times New Roman"/>
          <w:b/>
          <w:i/>
          <w:sz w:val="28"/>
          <w:szCs w:val="28"/>
          <w:u w:val="single"/>
        </w:rPr>
      </w:pPr>
    </w:p>
    <w:p w:rsidR="00A1534C" w:rsidRDefault="00A1534C" w:rsidP="00AE600B">
      <w:pPr>
        <w:spacing w:after="0" w:line="240" w:lineRule="auto"/>
        <w:ind w:left="-284" w:right="49"/>
        <w:rPr>
          <w:rFonts w:ascii="Times New Roman" w:hAnsi="Times New Roman" w:cs="Times New Roman"/>
          <w:b/>
          <w:i/>
          <w:sz w:val="28"/>
          <w:szCs w:val="28"/>
          <w:u w:val="single"/>
        </w:rPr>
      </w:pPr>
      <w:r>
        <w:rPr>
          <w:rFonts w:ascii="Times New Roman" w:hAnsi="Times New Roman" w:cs="Times New Roman"/>
          <w:b/>
          <w:i/>
          <w:sz w:val="28"/>
          <w:szCs w:val="28"/>
          <w:u w:val="single"/>
        </w:rPr>
        <w:t>Utilidad</w:t>
      </w:r>
    </w:p>
    <w:p w:rsidR="00A1534C" w:rsidRDefault="00A1534C" w:rsidP="00A1534C">
      <w:pPr>
        <w:spacing w:after="0" w:line="240" w:lineRule="auto"/>
        <w:ind w:right="49"/>
        <w:rPr>
          <w:rFonts w:ascii="Times New Roman" w:hAnsi="Times New Roman"/>
          <w:sz w:val="24"/>
          <w:szCs w:val="24"/>
        </w:rPr>
      </w:pPr>
    </w:p>
    <w:p w:rsidR="00A1534C" w:rsidRDefault="00A1534C" w:rsidP="00A1534C">
      <w:pPr>
        <w:spacing w:after="0" w:line="240" w:lineRule="auto"/>
        <w:ind w:right="49"/>
        <w:rPr>
          <w:rFonts w:ascii="Times New Roman" w:hAnsi="Times New Roman" w:cs="Times New Roman"/>
          <w:b/>
          <w:i/>
          <w:sz w:val="28"/>
          <w:szCs w:val="28"/>
          <w:u w:val="single"/>
        </w:rPr>
      </w:pPr>
      <w:r>
        <w:rPr>
          <w:rFonts w:ascii="Times New Roman" w:hAnsi="Times New Roman"/>
          <w:sz w:val="24"/>
          <w:szCs w:val="24"/>
        </w:rPr>
        <w:t xml:space="preserve">La función más importante que tienen los engranajes es </w:t>
      </w:r>
      <w:r>
        <w:rPr>
          <w:rFonts w:ascii="Times New Roman" w:hAnsi="Times New Roman"/>
          <w:sz w:val="24"/>
          <w:szCs w:val="24"/>
          <w:shd w:val="clear" w:color="auto" w:fill="FFFFFF"/>
        </w:rPr>
        <w:t>aprovechar la fuerza motriz o el movimiento que generan varios componentes</w:t>
      </w:r>
    </w:p>
    <w:p w:rsidR="00A1534C" w:rsidRDefault="00A1534C" w:rsidP="00AE600B">
      <w:pPr>
        <w:spacing w:after="0" w:line="240" w:lineRule="auto"/>
        <w:ind w:left="-284" w:right="49"/>
        <w:rPr>
          <w:rFonts w:ascii="Times New Roman" w:hAnsi="Times New Roman" w:cs="Times New Roman"/>
          <w:b/>
          <w:i/>
          <w:sz w:val="28"/>
          <w:szCs w:val="28"/>
          <w:u w:val="single"/>
        </w:rPr>
      </w:pPr>
    </w:p>
    <w:p w:rsidR="006F7F51" w:rsidRDefault="00A1534C" w:rsidP="00AE600B">
      <w:pPr>
        <w:spacing w:after="0" w:line="240" w:lineRule="auto"/>
        <w:ind w:left="-284" w:right="49"/>
        <w:rPr>
          <w:rFonts w:ascii="Times New Roman" w:hAnsi="Times New Roman" w:cs="Times New Roman"/>
          <w:b/>
          <w:i/>
          <w:sz w:val="28"/>
          <w:szCs w:val="28"/>
          <w:u w:val="single"/>
        </w:rPr>
      </w:pPr>
      <w:r>
        <w:rPr>
          <w:rFonts w:ascii="Times New Roman" w:hAnsi="Times New Roman" w:cs="Times New Roman"/>
          <w:b/>
          <w:i/>
          <w:sz w:val="28"/>
          <w:szCs w:val="28"/>
          <w:u w:val="single"/>
        </w:rPr>
        <w:t xml:space="preserve">Historia </w:t>
      </w:r>
    </w:p>
    <w:p w:rsidR="006F7F51" w:rsidRDefault="006F7F51" w:rsidP="006F7F51">
      <w:pPr>
        <w:spacing w:after="0" w:line="240" w:lineRule="auto"/>
        <w:ind w:left="-284" w:right="49" w:firstLine="426"/>
        <w:rPr>
          <w:rFonts w:ascii="Times New Roman" w:hAnsi="Times New Roman" w:cs="Times New Roman"/>
          <w:b/>
          <w:i/>
          <w:sz w:val="28"/>
          <w:szCs w:val="28"/>
          <w:u w:val="single"/>
        </w:rPr>
      </w:pPr>
    </w:p>
    <w:p w:rsidR="0090018B" w:rsidRDefault="006A689E" w:rsidP="00AE600B">
      <w:pPr>
        <w:spacing w:after="0" w:line="240" w:lineRule="auto"/>
        <w:ind w:right="49"/>
        <w:rPr>
          <w:rFonts w:ascii="Times New Roman" w:hAnsi="Times New Roman" w:cs="Times New Roman"/>
          <w:sz w:val="24"/>
          <w:szCs w:val="24"/>
        </w:rPr>
      </w:pPr>
      <w:r>
        <w:rPr>
          <w:rFonts w:ascii="Times New Roman" w:hAnsi="Times New Roman" w:cs="Times New Roman"/>
          <w:sz w:val="24"/>
          <w:szCs w:val="24"/>
        </w:rPr>
        <w:t>El mecanismo de engranajes más antig</w:t>
      </w:r>
      <w:r w:rsidR="0090018B">
        <w:rPr>
          <w:rFonts w:ascii="Times New Roman" w:hAnsi="Times New Roman" w:cs="Times New Roman"/>
          <w:sz w:val="24"/>
          <w:szCs w:val="24"/>
        </w:rPr>
        <w:t>uo data de entre 150 y 100 a.C. el cual se ocupaba en una calculadora astronómica.</w:t>
      </w:r>
    </w:p>
    <w:p w:rsidR="006F7F51" w:rsidRDefault="0090018B" w:rsidP="0090018B">
      <w:pPr>
        <w:spacing w:after="0" w:line="240" w:lineRule="auto"/>
        <w:ind w:left="-284" w:right="49"/>
        <w:jc w:val="center"/>
      </w:pPr>
      <w:r w:rsidRPr="0090018B">
        <w:t xml:space="preserve"> </w:t>
      </w:r>
      <w:r>
        <w:rPr>
          <w:noProof/>
          <w:lang w:val="es-CL" w:eastAsia="es-CL"/>
        </w:rPr>
        <w:drawing>
          <wp:inline distT="0" distB="0" distL="0" distR="0">
            <wp:extent cx="1295400" cy="1155276"/>
            <wp:effectExtent l="0" t="0" r="0" b="6985"/>
            <wp:docPr id="2" name="Imagen 2" descr="http://upload.wikimedia.org/wikipedia/commons/6/66/NAMA_Machine_d%27Anticyth%C3%A8re_1.jpg?usel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6/NAMA_Machine_d%27Anticyth%C3%A8re_1.jpg?uselan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9920" cy="1159307"/>
                    </a:xfrm>
                    <a:prstGeom prst="rect">
                      <a:avLst/>
                    </a:prstGeom>
                    <a:noFill/>
                    <a:ln>
                      <a:noFill/>
                    </a:ln>
                  </pic:spPr>
                </pic:pic>
              </a:graphicData>
            </a:graphic>
          </wp:inline>
        </w:drawing>
      </w:r>
    </w:p>
    <w:p w:rsidR="0090018B" w:rsidRPr="00144524" w:rsidRDefault="0090018B" w:rsidP="00AE600B">
      <w:pPr>
        <w:spacing w:after="0" w:line="240" w:lineRule="auto"/>
        <w:ind w:right="49"/>
        <w:rPr>
          <w:rFonts w:ascii="Times New Roman" w:hAnsi="Times New Roman" w:cs="Times New Roman"/>
          <w:color w:val="000000"/>
          <w:sz w:val="24"/>
          <w:szCs w:val="24"/>
          <w:shd w:val="clear" w:color="auto" w:fill="FFFFFF"/>
        </w:rPr>
      </w:pPr>
      <w:r w:rsidRPr="00144524">
        <w:rPr>
          <w:rFonts w:ascii="Times New Roman" w:hAnsi="Times New Roman" w:cs="Times New Roman"/>
          <w:color w:val="000000"/>
          <w:sz w:val="24"/>
          <w:szCs w:val="24"/>
          <w:shd w:val="clear" w:color="auto" w:fill="FFFFFF"/>
        </w:rPr>
        <w:t xml:space="preserve">En China se han encontrado antiguas máquinas con engranajes. Un ejemplo es el llamado "carro que apunta hacia el Sur" (120-250 d. C.), un mecanismo que  hacia que una figura humana, con su brazo, </w:t>
      </w:r>
      <w:r w:rsidR="00BA230C" w:rsidRPr="00144524">
        <w:rPr>
          <w:rFonts w:ascii="Times New Roman" w:hAnsi="Times New Roman" w:cs="Times New Roman"/>
          <w:color w:val="000000"/>
          <w:sz w:val="24"/>
          <w:szCs w:val="24"/>
          <w:shd w:val="clear" w:color="auto" w:fill="FFFFFF"/>
        </w:rPr>
        <w:t>siempre</w:t>
      </w:r>
      <w:r w:rsidRPr="00144524">
        <w:rPr>
          <w:rFonts w:ascii="Times New Roman" w:hAnsi="Times New Roman" w:cs="Times New Roman"/>
          <w:color w:val="000000"/>
          <w:sz w:val="24"/>
          <w:szCs w:val="24"/>
          <w:shd w:val="clear" w:color="auto" w:fill="FFFFFF"/>
        </w:rPr>
        <w:t xml:space="preserve"> apuntara hacia el sur.</w:t>
      </w:r>
    </w:p>
    <w:p w:rsidR="00BA230C" w:rsidRPr="00144524" w:rsidRDefault="00BA230C" w:rsidP="00AE600B">
      <w:pPr>
        <w:spacing w:after="0" w:line="240" w:lineRule="auto"/>
        <w:ind w:right="49"/>
        <w:rPr>
          <w:rFonts w:ascii="Times New Roman" w:hAnsi="Times New Roman" w:cs="Times New Roman"/>
          <w:color w:val="000000"/>
          <w:sz w:val="24"/>
          <w:szCs w:val="24"/>
          <w:shd w:val="clear" w:color="auto" w:fill="FFFFFF"/>
        </w:rPr>
      </w:pPr>
      <w:r w:rsidRPr="00144524">
        <w:rPr>
          <w:rFonts w:ascii="Times New Roman" w:hAnsi="Times New Roman" w:cs="Times New Roman"/>
          <w:sz w:val="24"/>
          <w:szCs w:val="24"/>
          <w:shd w:val="clear" w:color="auto" w:fill="FFFFFF"/>
        </w:rPr>
        <w:t>Leonardo da Vinci</w:t>
      </w:r>
      <w:r w:rsidR="0041578B" w:rsidRPr="00144524">
        <w:rPr>
          <w:rFonts w:ascii="Times New Roman" w:hAnsi="Times New Roman" w:cs="Times New Roman"/>
          <w:sz w:val="24"/>
          <w:szCs w:val="24"/>
          <w:shd w:val="clear" w:color="auto" w:fill="FFFFFF"/>
        </w:rPr>
        <w:t xml:space="preserve"> (1452-1519)</w:t>
      </w:r>
      <w:r w:rsidRPr="00144524">
        <w:rPr>
          <w:rFonts w:ascii="Times New Roman" w:hAnsi="Times New Roman" w:cs="Times New Roman"/>
          <w:color w:val="000000"/>
          <w:sz w:val="24"/>
          <w:szCs w:val="24"/>
          <w:shd w:val="clear" w:color="auto" w:fill="FFFFFF"/>
        </w:rPr>
        <w:t>, dejó numerosos dibujos y esquemas de algunos de los mecani</w:t>
      </w:r>
      <w:r w:rsidR="0041578B" w:rsidRPr="00144524">
        <w:rPr>
          <w:rFonts w:ascii="Times New Roman" w:hAnsi="Times New Roman" w:cs="Times New Roman"/>
          <w:color w:val="000000"/>
          <w:sz w:val="24"/>
          <w:szCs w:val="24"/>
          <w:shd w:val="clear" w:color="auto" w:fill="FFFFFF"/>
        </w:rPr>
        <w:t xml:space="preserve">smos utilizados hoy en </w:t>
      </w:r>
      <w:r w:rsidR="002573ED" w:rsidRPr="00144524">
        <w:rPr>
          <w:rFonts w:ascii="Times New Roman" w:hAnsi="Times New Roman" w:cs="Times New Roman"/>
          <w:color w:val="000000"/>
          <w:sz w:val="24"/>
          <w:szCs w:val="24"/>
          <w:shd w:val="clear" w:color="auto" w:fill="FFFFFF"/>
        </w:rPr>
        <w:t>día</w:t>
      </w:r>
      <w:r w:rsidR="0041578B" w:rsidRPr="00144524">
        <w:rPr>
          <w:rFonts w:ascii="Times New Roman" w:hAnsi="Times New Roman" w:cs="Times New Roman"/>
          <w:color w:val="000000"/>
          <w:sz w:val="24"/>
          <w:szCs w:val="24"/>
          <w:shd w:val="clear" w:color="auto" w:fill="FFFFFF"/>
        </w:rPr>
        <w:t>.</w:t>
      </w:r>
    </w:p>
    <w:p w:rsidR="0041578B" w:rsidRDefault="0041578B" w:rsidP="0041578B">
      <w:pPr>
        <w:spacing w:after="0" w:line="240" w:lineRule="auto"/>
        <w:ind w:left="-284" w:right="49"/>
        <w:jc w:val="center"/>
        <w:rPr>
          <w:rFonts w:ascii="Times New Roman" w:hAnsi="Times New Roman" w:cs="Times New Roman"/>
          <w:sz w:val="24"/>
          <w:szCs w:val="24"/>
          <w:lang w:val="es-CL"/>
        </w:rPr>
      </w:pPr>
      <w:r>
        <w:rPr>
          <w:noProof/>
          <w:lang w:val="es-CL" w:eastAsia="es-CL"/>
        </w:rPr>
        <w:lastRenderedPageBreak/>
        <w:drawing>
          <wp:inline distT="0" distB="0" distL="0" distR="0">
            <wp:extent cx="2114551" cy="2819400"/>
            <wp:effectExtent l="0" t="0" r="0" b="0"/>
            <wp:docPr id="4" name="Imagen 4" descr="http://upload.wikimedia.org/wikipedia/commons/0/01/Leonardo_Engranaje_helicoidal.jpg?usel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0/01/Leonardo_Engranaje_helicoidal.jpg?uselan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810" cy="2822412"/>
                    </a:xfrm>
                    <a:prstGeom prst="rect">
                      <a:avLst/>
                    </a:prstGeom>
                    <a:noFill/>
                    <a:ln>
                      <a:noFill/>
                    </a:ln>
                  </pic:spPr>
                </pic:pic>
              </a:graphicData>
            </a:graphic>
          </wp:inline>
        </w:drawing>
      </w:r>
    </w:p>
    <w:p w:rsidR="0041578B" w:rsidRPr="00144524" w:rsidRDefault="0041578B" w:rsidP="0041578B">
      <w:pPr>
        <w:pStyle w:val="NormalWeb"/>
        <w:shd w:val="clear" w:color="auto" w:fill="FFFFFF"/>
        <w:spacing w:before="96" w:beforeAutospacing="0" w:after="120" w:afterAutospacing="0" w:line="288" w:lineRule="atLeast"/>
        <w:rPr>
          <w:color w:val="000000"/>
        </w:rPr>
      </w:pPr>
      <w:r w:rsidRPr="00144524">
        <w:rPr>
          <w:color w:val="000000"/>
        </w:rPr>
        <w:t>Robert Willis</w:t>
      </w:r>
      <w:r w:rsidRPr="00144524">
        <w:rPr>
          <w:rStyle w:val="apple-converted-space"/>
          <w:color w:val="000000"/>
        </w:rPr>
        <w:t> </w:t>
      </w:r>
      <w:r w:rsidRPr="00144524">
        <w:rPr>
          <w:color w:val="000000"/>
        </w:rPr>
        <w:t xml:space="preserve">(1800-1875), fue el que obtuvo la primera aplicación práctica en la </w:t>
      </w:r>
      <w:r w:rsidR="002573ED" w:rsidRPr="00144524">
        <w:rPr>
          <w:color w:val="000000"/>
        </w:rPr>
        <w:t>construcción</w:t>
      </w:r>
      <w:r w:rsidRPr="00144524">
        <w:rPr>
          <w:color w:val="000000"/>
        </w:rPr>
        <w:t xml:space="preserve"> serie de engranajes intercambiables. </w:t>
      </w:r>
    </w:p>
    <w:p w:rsidR="0041578B" w:rsidRPr="00144524" w:rsidRDefault="0041578B" w:rsidP="0041578B">
      <w:pPr>
        <w:pStyle w:val="NormalWeb"/>
        <w:shd w:val="clear" w:color="auto" w:fill="FFFFFF"/>
        <w:spacing w:before="96" w:beforeAutospacing="0" w:after="120" w:afterAutospacing="0" w:line="288" w:lineRule="atLeast"/>
        <w:rPr>
          <w:color w:val="000000"/>
        </w:rPr>
      </w:pPr>
      <w:r w:rsidRPr="00144524">
        <w:rPr>
          <w:color w:val="000000"/>
          <w:shd w:val="clear" w:color="auto" w:fill="FFFFFF"/>
        </w:rPr>
        <w:t>En 1874, el norteamericano</w:t>
      </w:r>
      <w:r w:rsidRPr="00144524">
        <w:rPr>
          <w:rStyle w:val="apple-converted-space"/>
          <w:color w:val="000000"/>
          <w:shd w:val="clear" w:color="auto" w:fill="FFFFFF"/>
        </w:rPr>
        <w:t> </w:t>
      </w:r>
      <w:r w:rsidRPr="00144524">
        <w:rPr>
          <w:shd w:val="clear" w:color="auto" w:fill="FFFFFF"/>
        </w:rPr>
        <w:t>William Gleason</w:t>
      </w:r>
      <w:r w:rsidRPr="00144524">
        <w:rPr>
          <w:rStyle w:val="apple-converted-space"/>
          <w:color w:val="000000"/>
          <w:shd w:val="clear" w:color="auto" w:fill="FFFFFF"/>
        </w:rPr>
        <w:t> </w:t>
      </w:r>
      <w:r w:rsidRPr="00144524">
        <w:rPr>
          <w:color w:val="000000"/>
          <w:shd w:val="clear" w:color="auto" w:fill="FFFFFF"/>
        </w:rPr>
        <w:t>inventó la primera fresadora de engranajes cónicos y gracias a la acción de sus hijos, convirtió a su empresa</w:t>
      </w:r>
      <w:r w:rsidRPr="00144524">
        <w:rPr>
          <w:rStyle w:val="apple-converted-space"/>
          <w:color w:val="000000"/>
          <w:shd w:val="clear" w:color="auto" w:fill="FFFFFF"/>
        </w:rPr>
        <w:t> </w:t>
      </w:r>
      <w:r w:rsidRPr="00144524">
        <w:rPr>
          <w:shd w:val="clear" w:color="auto" w:fill="FFFFFF"/>
        </w:rPr>
        <w:t>Gleason Works</w:t>
      </w:r>
      <w:r w:rsidRPr="00144524">
        <w:rPr>
          <w:color w:val="000000"/>
          <w:shd w:val="clear" w:color="auto" w:fill="FFFFFF"/>
        </w:rPr>
        <w:t>, en una de los fabricantes de máquinas herramientas más importantes del mundo.</w:t>
      </w:r>
    </w:p>
    <w:p w:rsidR="0041578B" w:rsidRPr="00144524" w:rsidRDefault="002573ED" w:rsidP="0041578B">
      <w:pPr>
        <w:pStyle w:val="NormalWeb"/>
        <w:shd w:val="clear" w:color="auto" w:fill="FFFFFF"/>
        <w:spacing w:before="96" w:beforeAutospacing="0" w:after="120" w:afterAutospacing="0" w:line="288" w:lineRule="atLeast"/>
        <w:rPr>
          <w:color w:val="000000"/>
          <w:shd w:val="clear" w:color="auto" w:fill="FFFFFF"/>
        </w:rPr>
      </w:pPr>
      <w:r w:rsidRPr="00144524">
        <w:rPr>
          <w:color w:val="000000"/>
          <w:shd w:val="clear" w:color="auto" w:fill="FFFFFF"/>
        </w:rPr>
        <w:t>En 1897, el inventor alemán</w:t>
      </w:r>
      <w:r w:rsidRPr="00144524">
        <w:rPr>
          <w:rStyle w:val="apple-converted-space"/>
          <w:color w:val="000000"/>
          <w:shd w:val="clear" w:color="auto" w:fill="FFFFFF"/>
        </w:rPr>
        <w:t> </w:t>
      </w:r>
      <w:r w:rsidRPr="00144524">
        <w:rPr>
          <w:shd w:val="clear" w:color="auto" w:fill="FFFFFF"/>
        </w:rPr>
        <w:t>Robert Hermann Pfauter</w:t>
      </w:r>
      <w:r w:rsidRPr="00144524">
        <w:rPr>
          <w:color w:val="000000"/>
          <w:shd w:val="clear" w:color="auto" w:fill="FFFFFF"/>
        </w:rPr>
        <w:t>, inventó y patentó una máquina universal de dentar engranajes rectos y helicoidales. A raíz de este invento y otros inventos que realizó sobre el mecanizado de engranajes, fundó la empresa Pfauter Company que, con el paso del tiempo, se ha convertido en una gran fabrica de todo tipo de máquinas-herramientas.</w:t>
      </w:r>
    </w:p>
    <w:p w:rsidR="002573ED" w:rsidRPr="00144524" w:rsidRDefault="002573ED" w:rsidP="0041578B">
      <w:pPr>
        <w:pStyle w:val="NormalWeb"/>
        <w:shd w:val="clear" w:color="auto" w:fill="FFFFFF"/>
        <w:spacing w:before="96" w:beforeAutospacing="0" w:after="120" w:afterAutospacing="0" w:line="288" w:lineRule="atLeast"/>
        <w:rPr>
          <w:color w:val="000000"/>
          <w:shd w:val="clear" w:color="auto" w:fill="FFFFFF"/>
        </w:rPr>
      </w:pPr>
      <w:r w:rsidRPr="00144524">
        <w:rPr>
          <w:color w:val="000000"/>
          <w:shd w:val="clear" w:color="auto" w:fill="FFFFFF"/>
        </w:rPr>
        <w:t>En 1906, el ingeniero y empresario alemán</w:t>
      </w:r>
      <w:r w:rsidRPr="00144524">
        <w:rPr>
          <w:rStyle w:val="apple-converted-space"/>
          <w:color w:val="000000"/>
          <w:shd w:val="clear" w:color="auto" w:fill="FFFFFF"/>
        </w:rPr>
        <w:t> </w:t>
      </w:r>
      <w:r w:rsidRPr="00144524">
        <w:rPr>
          <w:shd w:val="clear" w:color="auto" w:fill="FFFFFF"/>
        </w:rPr>
        <w:t>Friedrich Wilhelm Lorenz</w:t>
      </w:r>
      <w:r w:rsidRPr="00144524">
        <w:rPr>
          <w:rStyle w:val="apple-converted-space"/>
          <w:color w:val="000000"/>
          <w:shd w:val="clear" w:color="auto" w:fill="FFFFFF"/>
        </w:rPr>
        <w:t> </w:t>
      </w:r>
      <w:r w:rsidRPr="00144524">
        <w:rPr>
          <w:color w:val="000000"/>
          <w:shd w:val="clear" w:color="auto" w:fill="FFFFFF"/>
        </w:rPr>
        <w:t xml:space="preserve"> se especializó en crear maquinaria y equipos de mecanizado de engranajes y en 1906 fabricó una talladora de engranajes capaz de mecanizar los dientes de una rueda de 6 metros de diámetro, módulo 100 y una longitud del dentado de 1,5 metros.</w:t>
      </w:r>
    </w:p>
    <w:p w:rsidR="002573ED" w:rsidRPr="00144524" w:rsidRDefault="002573ED" w:rsidP="002573ED">
      <w:pPr>
        <w:pStyle w:val="NormalWeb"/>
        <w:shd w:val="clear" w:color="auto" w:fill="FFFFFF"/>
        <w:spacing w:before="96" w:beforeAutospacing="0" w:after="120" w:afterAutospacing="0" w:line="288" w:lineRule="atLeast"/>
        <w:rPr>
          <w:color w:val="000000"/>
        </w:rPr>
      </w:pPr>
      <w:r w:rsidRPr="00144524">
        <w:rPr>
          <w:color w:val="000000"/>
        </w:rPr>
        <w:t>En 1905, M. Chambon, de Lyon (Francia), fue el creador de la máquina para el dentado de engranajes cónicos por procedimiento de fresa madre. Aproximadamente por esas fechas</w:t>
      </w:r>
      <w:r w:rsidRPr="00144524">
        <w:rPr>
          <w:rStyle w:val="apple-converted-space"/>
          <w:color w:val="000000"/>
        </w:rPr>
        <w:t> </w:t>
      </w:r>
      <w:r w:rsidRPr="00144524">
        <w:rPr>
          <w:color w:val="000000"/>
        </w:rPr>
        <w:t>André Citroën</w:t>
      </w:r>
      <w:r w:rsidRPr="00144524">
        <w:rPr>
          <w:rStyle w:val="apple-converted-space"/>
          <w:color w:val="000000"/>
        </w:rPr>
        <w:t> </w:t>
      </w:r>
      <w:r w:rsidRPr="00144524">
        <w:rPr>
          <w:color w:val="000000"/>
        </w:rPr>
        <w:t>inventó los</w:t>
      </w:r>
      <w:r w:rsidR="00144524" w:rsidRPr="00144524">
        <w:rPr>
          <w:color w:val="000000"/>
        </w:rPr>
        <w:t xml:space="preserve"> engranajes helicoidales dobles.</w:t>
      </w:r>
    </w:p>
    <w:p w:rsidR="002573ED" w:rsidRDefault="002573ED" w:rsidP="0041578B">
      <w:pPr>
        <w:pStyle w:val="NormalWeb"/>
        <w:shd w:val="clear" w:color="auto" w:fill="FFFFFF"/>
        <w:spacing w:before="96" w:beforeAutospacing="0" w:after="120" w:afterAutospacing="0" w:line="288" w:lineRule="atLeast"/>
        <w:rPr>
          <w:rFonts w:ascii="Arial" w:hAnsi="Arial" w:cs="Arial"/>
          <w:color w:val="000000"/>
          <w:sz w:val="19"/>
          <w:szCs w:val="19"/>
        </w:rPr>
      </w:pPr>
    </w:p>
    <w:p w:rsidR="0041578B" w:rsidRDefault="00144524" w:rsidP="0041578B">
      <w:pPr>
        <w:spacing w:after="0" w:line="240" w:lineRule="auto"/>
        <w:ind w:left="-284" w:right="49"/>
        <w:rPr>
          <w:rFonts w:ascii="Times New Roman" w:hAnsi="Times New Roman" w:cs="Times New Roman"/>
          <w:b/>
          <w:i/>
          <w:sz w:val="28"/>
          <w:szCs w:val="28"/>
          <w:u w:val="single"/>
          <w:lang w:val="es-CL"/>
        </w:rPr>
      </w:pPr>
      <w:r>
        <w:rPr>
          <w:rFonts w:ascii="Times New Roman" w:hAnsi="Times New Roman" w:cs="Times New Roman"/>
          <w:b/>
          <w:i/>
          <w:sz w:val="28"/>
          <w:szCs w:val="28"/>
          <w:u w:val="single"/>
          <w:lang w:val="es-CL"/>
        </w:rPr>
        <w:t>Tipos de engranajes:</w:t>
      </w:r>
    </w:p>
    <w:p w:rsidR="00144524" w:rsidRDefault="00144524" w:rsidP="0041578B">
      <w:pPr>
        <w:spacing w:after="0" w:line="240" w:lineRule="auto"/>
        <w:ind w:left="-284" w:right="49"/>
        <w:rPr>
          <w:rFonts w:ascii="Times New Roman" w:hAnsi="Times New Roman" w:cs="Times New Roman"/>
          <w:b/>
          <w:i/>
          <w:sz w:val="28"/>
          <w:szCs w:val="28"/>
          <w:u w:val="single"/>
          <w:lang w:val="es-CL"/>
        </w:rPr>
      </w:pPr>
    </w:p>
    <w:p w:rsidR="00144524" w:rsidRDefault="00144524" w:rsidP="00144524">
      <w:pPr>
        <w:spacing w:after="0" w:line="240" w:lineRule="auto"/>
        <w:ind w:left="-142" w:right="49"/>
        <w:rPr>
          <w:rFonts w:ascii="Times New Roman" w:hAnsi="Times New Roman" w:cs="Times New Roman"/>
          <w:b/>
          <w:i/>
          <w:sz w:val="28"/>
          <w:szCs w:val="28"/>
          <w:u w:val="single"/>
          <w:lang w:val="es-CL"/>
        </w:rPr>
      </w:pPr>
      <w:r>
        <w:rPr>
          <w:rFonts w:ascii="Times New Roman" w:hAnsi="Times New Roman" w:cs="Times New Roman"/>
          <w:b/>
          <w:i/>
          <w:sz w:val="28"/>
          <w:szCs w:val="28"/>
          <w:u w:val="single"/>
          <w:lang w:val="es-CL"/>
        </w:rPr>
        <w:t>1.-Ejes paralelos:</w:t>
      </w:r>
    </w:p>
    <w:p w:rsidR="00144524" w:rsidRPr="00144524" w:rsidRDefault="00772641" w:rsidP="00144524">
      <w:pPr>
        <w:spacing w:after="0" w:line="240" w:lineRule="auto"/>
        <w:ind w:right="49"/>
        <w:rPr>
          <w:rFonts w:ascii="Times New Roman" w:hAnsi="Times New Roman" w:cs="Times New Roman"/>
          <w:color w:val="000000"/>
          <w:sz w:val="24"/>
          <w:szCs w:val="24"/>
          <w:shd w:val="clear" w:color="auto" w:fill="FFFFFF"/>
        </w:rPr>
      </w:pPr>
      <w:r>
        <w:rPr>
          <w:rFonts w:ascii="Times New Roman" w:hAnsi="Times New Roman" w:cs="Times New Roman"/>
          <w:b/>
          <w:i/>
          <w:sz w:val="28"/>
          <w:szCs w:val="28"/>
          <w:u w:val="single"/>
          <w:lang w:val="es-CL"/>
        </w:rPr>
        <w:t>Cilíndrico</w:t>
      </w:r>
      <w:r w:rsidR="00144524">
        <w:rPr>
          <w:rFonts w:ascii="Times New Roman" w:hAnsi="Times New Roman" w:cs="Times New Roman"/>
          <w:b/>
          <w:i/>
          <w:sz w:val="28"/>
          <w:szCs w:val="28"/>
          <w:u w:val="single"/>
          <w:lang w:val="es-CL"/>
        </w:rPr>
        <w:t xml:space="preserve"> de dientes rectos:</w:t>
      </w:r>
      <w:r w:rsidR="00144524" w:rsidRPr="00144524">
        <w:rPr>
          <w:rFonts w:ascii="Arial" w:hAnsi="Arial" w:cs="Arial"/>
          <w:color w:val="000000"/>
          <w:shd w:val="clear" w:color="auto" w:fill="FFFFFF"/>
        </w:rPr>
        <w:t xml:space="preserve"> </w:t>
      </w:r>
      <w:r w:rsidR="00144524" w:rsidRPr="00144524">
        <w:rPr>
          <w:rFonts w:ascii="Times New Roman" w:hAnsi="Times New Roman" w:cs="Times New Roman"/>
          <w:color w:val="000000"/>
          <w:sz w:val="24"/>
          <w:szCs w:val="24"/>
          <w:shd w:val="clear" w:color="auto" w:fill="FFFFFF"/>
        </w:rPr>
        <w:t>En</w:t>
      </w:r>
      <w:r w:rsidR="00144524" w:rsidRPr="00144524">
        <w:rPr>
          <w:rFonts w:ascii="Times New Roman" w:hAnsi="Times New Roman" w:cs="Times New Roman"/>
          <w:color w:val="000000"/>
          <w:sz w:val="24"/>
          <w:szCs w:val="24"/>
          <w:shd w:val="clear" w:color="auto" w:fill="FFFFFF"/>
        </w:rPr>
        <w:t xml:space="preserve"> e</w:t>
      </w:r>
      <w:r w:rsidR="00144524" w:rsidRPr="00144524">
        <w:rPr>
          <w:rFonts w:ascii="Times New Roman" w:hAnsi="Times New Roman" w:cs="Times New Roman"/>
          <w:color w:val="000000"/>
          <w:sz w:val="24"/>
          <w:szCs w:val="24"/>
          <w:shd w:val="clear" w:color="auto" w:fill="FFFFFF"/>
        </w:rPr>
        <w:t>ngranajes de diente rectos</w:t>
      </w:r>
      <w:r w:rsidR="00144524" w:rsidRPr="00144524">
        <w:rPr>
          <w:rFonts w:ascii="Times New Roman" w:hAnsi="Times New Roman" w:cs="Times New Roman"/>
          <w:color w:val="000000"/>
          <w:sz w:val="24"/>
          <w:szCs w:val="24"/>
          <w:shd w:val="clear" w:color="auto" w:fill="FFFFFF"/>
        </w:rPr>
        <w:t xml:space="preserve"> la transmisión del movimiento se realiza por medio de los dientes, quienes se empujan sin resbalar</w:t>
      </w:r>
      <w:r w:rsidR="00144524" w:rsidRPr="00144524">
        <w:rPr>
          <w:rFonts w:ascii="Times New Roman" w:hAnsi="Times New Roman" w:cs="Times New Roman"/>
          <w:color w:val="000000"/>
          <w:sz w:val="24"/>
          <w:szCs w:val="24"/>
          <w:shd w:val="clear" w:color="auto" w:fill="FFFFFF"/>
        </w:rPr>
        <w:t>.</w:t>
      </w:r>
    </w:p>
    <w:p w:rsidR="00144524" w:rsidRDefault="00144524" w:rsidP="00144524">
      <w:pPr>
        <w:spacing w:after="0" w:line="240" w:lineRule="auto"/>
        <w:ind w:right="49"/>
        <w:jc w:val="center"/>
        <w:rPr>
          <w:rFonts w:ascii="Times New Roman" w:hAnsi="Times New Roman" w:cs="Times New Roman"/>
          <w:b/>
          <w:i/>
          <w:sz w:val="28"/>
          <w:szCs w:val="28"/>
          <w:u w:val="single"/>
          <w:lang w:val="es-CL"/>
        </w:rPr>
      </w:pPr>
      <w:r>
        <w:rPr>
          <w:noProof/>
          <w:lang w:val="es-CL" w:eastAsia="es-CL"/>
        </w:rPr>
        <w:lastRenderedPageBreak/>
        <w:drawing>
          <wp:inline distT="0" distB="0" distL="0" distR="0">
            <wp:extent cx="1436915" cy="960578"/>
            <wp:effectExtent l="0" t="0" r="0" b="0"/>
            <wp:docPr id="5" name="Imagen 5" descr="http://www.emc.uji.es/d/IngMecDoc/Mecanismos/Engranajes/EngrCilind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c.uji.es/d/IngMecDoc/Mecanismos/Engranajes/EngrCilindrRe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6915" cy="960578"/>
                    </a:xfrm>
                    <a:prstGeom prst="rect">
                      <a:avLst/>
                    </a:prstGeom>
                    <a:noFill/>
                    <a:ln>
                      <a:noFill/>
                    </a:ln>
                  </pic:spPr>
                </pic:pic>
              </a:graphicData>
            </a:graphic>
          </wp:inline>
        </w:drawing>
      </w:r>
    </w:p>
    <w:p w:rsidR="00144524" w:rsidRDefault="00144524" w:rsidP="00144524">
      <w:pPr>
        <w:spacing w:after="0" w:line="240" w:lineRule="auto"/>
        <w:ind w:right="49"/>
        <w:rPr>
          <w:rFonts w:ascii="Arial" w:hAnsi="Arial" w:cs="Arial"/>
          <w:color w:val="000000"/>
          <w:shd w:val="clear" w:color="auto" w:fill="FFFFFF"/>
        </w:rPr>
      </w:pPr>
      <w:r w:rsidRPr="00144524">
        <w:rPr>
          <w:rFonts w:ascii="Times New Roman" w:hAnsi="Times New Roman" w:cs="Times New Roman"/>
          <w:b/>
          <w:i/>
          <w:color w:val="000000"/>
          <w:sz w:val="28"/>
          <w:szCs w:val="28"/>
          <w:u w:val="single"/>
          <w:shd w:val="clear" w:color="auto" w:fill="FFFFFF"/>
        </w:rPr>
        <w:t>Cilíndricos de dientes helicoidales</w:t>
      </w:r>
      <w:r>
        <w:rPr>
          <w:rFonts w:ascii="Times New Roman" w:hAnsi="Times New Roman" w:cs="Times New Roman"/>
          <w:b/>
          <w:i/>
          <w:color w:val="000000"/>
          <w:sz w:val="28"/>
          <w:szCs w:val="28"/>
          <w:u w:val="single"/>
          <w:shd w:val="clear" w:color="auto" w:fill="FFFFFF"/>
        </w:rPr>
        <w:t>:</w:t>
      </w:r>
      <w:r>
        <w:rPr>
          <w:rStyle w:val="apple-converted-space"/>
          <w:rFonts w:ascii="Arial" w:hAnsi="Arial" w:cs="Arial"/>
          <w:color w:val="000000"/>
          <w:shd w:val="clear" w:color="auto" w:fill="FFFFFF"/>
        </w:rPr>
        <w:t> </w:t>
      </w:r>
      <w:r w:rsidRPr="00144524">
        <w:rPr>
          <w:rFonts w:ascii="Times New Roman" w:hAnsi="Times New Roman" w:cs="Times New Roman"/>
          <w:color w:val="000000"/>
          <w:sz w:val="24"/>
          <w:szCs w:val="24"/>
          <w:shd w:val="clear" w:color="auto" w:fill="FFFFFF"/>
        </w:rPr>
        <w:t>En el caso de los dientes helicoidales los dientes se empujan y  resbalan entre sí, parte de la energía transmitida se pierde por roce y el desgaste es mayor. La ventaja de los helicoidales es la falta de juego entre dientes que provoca un funcionamiento silencioso y preciso.</w:t>
      </w:r>
    </w:p>
    <w:p w:rsidR="00144524" w:rsidRDefault="00144524" w:rsidP="00144524">
      <w:pPr>
        <w:spacing w:after="0" w:line="240" w:lineRule="auto"/>
        <w:ind w:right="49"/>
        <w:jc w:val="center"/>
        <w:rPr>
          <w:rFonts w:ascii="Times New Roman" w:hAnsi="Times New Roman" w:cs="Times New Roman"/>
          <w:color w:val="000000"/>
          <w:sz w:val="24"/>
          <w:szCs w:val="24"/>
          <w:shd w:val="clear" w:color="auto" w:fill="FFFFFF"/>
        </w:rPr>
      </w:pPr>
      <w:r>
        <w:rPr>
          <w:noProof/>
          <w:lang w:val="es-CL" w:eastAsia="es-CL"/>
        </w:rPr>
        <w:drawing>
          <wp:inline distT="0" distB="0" distL="0" distR="0">
            <wp:extent cx="1654628" cy="1019430"/>
            <wp:effectExtent l="0" t="0" r="3175" b="0"/>
            <wp:docPr id="6" name="Imagen 6" descr="http://www.monografias.com/trabajos30/engranajes/e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30/engranajes/eng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539" cy="1019375"/>
                    </a:xfrm>
                    <a:prstGeom prst="rect">
                      <a:avLst/>
                    </a:prstGeom>
                    <a:noFill/>
                    <a:ln>
                      <a:noFill/>
                    </a:ln>
                  </pic:spPr>
                </pic:pic>
              </a:graphicData>
            </a:graphic>
          </wp:inline>
        </w:drawing>
      </w:r>
    </w:p>
    <w:p w:rsidR="00772641" w:rsidRDefault="00144524" w:rsidP="00144524">
      <w:pPr>
        <w:spacing w:after="0" w:line="240" w:lineRule="auto"/>
        <w:ind w:right="49"/>
        <w:rPr>
          <w:rFonts w:ascii="Times New Roman" w:hAnsi="Times New Roman" w:cs="Times New Roman"/>
          <w:sz w:val="28"/>
          <w:szCs w:val="28"/>
        </w:rPr>
      </w:pPr>
      <w:r w:rsidRPr="00772641">
        <w:rPr>
          <w:rFonts w:ascii="Times New Roman" w:hAnsi="Times New Roman" w:cs="Times New Roman"/>
          <w:b/>
          <w:i/>
          <w:color w:val="000000"/>
          <w:sz w:val="28"/>
          <w:szCs w:val="28"/>
          <w:u w:val="single"/>
          <w:shd w:val="clear" w:color="auto" w:fill="FFFFFF"/>
        </w:rPr>
        <w:t>Doble helicoidales</w:t>
      </w:r>
      <w:r w:rsidRPr="00772641">
        <w:rPr>
          <w:rFonts w:ascii="Times New Roman" w:hAnsi="Times New Roman" w:cs="Times New Roman"/>
          <w:b/>
          <w:i/>
          <w:color w:val="000000"/>
          <w:sz w:val="28"/>
          <w:szCs w:val="28"/>
          <w:u w:val="single"/>
          <w:shd w:val="clear" w:color="auto" w:fill="FFFFFF"/>
        </w:rPr>
        <w:t>:</w:t>
      </w:r>
      <w:r w:rsidR="00772641">
        <w:rPr>
          <w:rFonts w:ascii="Times New Roman" w:hAnsi="Times New Roman" w:cs="Times New Roman"/>
          <w:sz w:val="28"/>
          <w:szCs w:val="28"/>
        </w:rPr>
        <w:t xml:space="preserve"> </w:t>
      </w:r>
      <w:r w:rsidR="00772641">
        <w:rPr>
          <w:rFonts w:ascii="Times New Roman" w:hAnsi="Times New Roman" w:cs="Times New Roman"/>
          <w:sz w:val="24"/>
          <w:szCs w:val="24"/>
        </w:rPr>
        <w:t>Es básicamente lo mismo que los helicoidales</w:t>
      </w:r>
      <w:r w:rsidRPr="00772641">
        <w:rPr>
          <w:rFonts w:ascii="Times New Roman" w:hAnsi="Times New Roman" w:cs="Times New Roman"/>
          <w:sz w:val="28"/>
          <w:szCs w:val="28"/>
        </w:rPr>
        <w:t xml:space="preserve"> </w:t>
      </w:r>
      <w:r w:rsidR="00772641">
        <w:rPr>
          <w:rFonts w:ascii="Times New Roman" w:hAnsi="Times New Roman" w:cs="Times New Roman"/>
          <w:sz w:val="28"/>
          <w:szCs w:val="28"/>
        </w:rPr>
        <w:t>solamente, que como el nombre lo dice, es doble.</w:t>
      </w:r>
    </w:p>
    <w:p w:rsidR="00144524" w:rsidRDefault="00772641" w:rsidP="00772641">
      <w:pPr>
        <w:spacing w:after="0" w:line="240" w:lineRule="auto"/>
        <w:ind w:right="49"/>
        <w:jc w:val="center"/>
        <w:rPr>
          <w:rFonts w:ascii="Times New Roman" w:hAnsi="Times New Roman" w:cs="Times New Roman"/>
          <w:sz w:val="28"/>
          <w:szCs w:val="28"/>
        </w:rPr>
      </w:pPr>
      <w:r>
        <w:rPr>
          <w:noProof/>
          <w:lang w:val="es-CL" w:eastAsia="es-CL"/>
        </w:rPr>
        <w:drawing>
          <wp:inline distT="0" distB="0" distL="0" distR="0">
            <wp:extent cx="1143000" cy="1245667"/>
            <wp:effectExtent l="0" t="0" r="0" b="0"/>
            <wp:docPr id="7" name="Imagen 7" descr="http://www.engranajeskelly.com/images/img0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granajeskelly.com/images/img004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5150" cy="1248010"/>
                    </a:xfrm>
                    <a:prstGeom prst="rect">
                      <a:avLst/>
                    </a:prstGeom>
                    <a:noFill/>
                    <a:ln>
                      <a:noFill/>
                    </a:ln>
                  </pic:spPr>
                </pic:pic>
              </a:graphicData>
            </a:graphic>
          </wp:inline>
        </w:drawing>
      </w:r>
    </w:p>
    <w:p w:rsidR="00772641" w:rsidRDefault="00772641" w:rsidP="00772641">
      <w:pPr>
        <w:shd w:val="clear" w:color="auto" w:fill="FFFFFF"/>
        <w:spacing w:after="72" w:line="288" w:lineRule="atLeast"/>
        <w:ind w:left="-142"/>
        <w:outlineLvl w:val="2"/>
        <w:rPr>
          <w:rFonts w:ascii="Times New Roman" w:eastAsia="Times New Roman" w:hAnsi="Times New Roman" w:cs="Times New Roman"/>
          <w:b/>
          <w:bCs/>
          <w:i/>
          <w:color w:val="000000"/>
          <w:sz w:val="28"/>
          <w:szCs w:val="28"/>
          <w:u w:val="single"/>
          <w:lang w:val="es-CL" w:eastAsia="es-CL"/>
        </w:rPr>
      </w:pPr>
      <w:r w:rsidRPr="00772641">
        <w:rPr>
          <w:rFonts w:ascii="Times New Roman" w:eastAsia="Times New Roman" w:hAnsi="Times New Roman" w:cs="Times New Roman"/>
          <w:b/>
          <w:bCs/>
          <w:i/>
          <w:color w:val="000000"/>
          <w:sz w:val="28"/>
          <w:szCs w:val="28"/>
          <w:u w:val="single"/>
          <w:lang w:val="es-CL" w:eastAsia="es-CL"/>
        </w:rPr>
        <w:t>2.-Ejes perpendiculares</w:t>
      </w:r>
      <w:r>
        <w:rPr>
          <w:rFonts w:ascii="Times New Roman" w:eastAsia="Times New Roman" w:hAnsi="Times New Roman" w:cs="Times New Roman"/>
          <w:b/>
          <w:bCs/>
          <w:i/>
          <w:color w:val="000000"/>
          <w:sz w:val="28"/>
          <w:szCs w:val="28"/>
          <w:u w:val="single"/>
          <w:lang w:val="es-CL" w:eastAsia="es-CL"/>
        </w:rPr>
        <w:t>:</w:t>
      </w:r>
    </w:p>
    <w:p w:rsidR="00772641" w:rsidRDefault="00772641" w:rsidP="00772641">
      <w:pPr>
        <w:spacing w:after="0" w:line="240" w:lineRule="auto"/>
        <w:ind w:right="49"/>
        <w:rPr>
          <w:rFonts w:ascii="Times New Roman" w:hAnsi="Times New Roman" w:cs="Times New Roman"/>
          <w:color w:val="000000"/>
          <w:sz w:val="24"/>
          <w:szCs w:val="24"/>
          <w:shd w:val="clear" w:color="auto" w:fill="FFFFFF"/>
        </w:rPr>
      </w:pPr>
      <w:r w:rsidRPr="00772641">
        <w:rPr>
          <w:rFonts w:ascii="Times New Roman" w:hAnsi="Times New Roman" w:cs="Times New Roman"/>
          <w:b/>
          <w:i/>
          <w:color w:val="000000"/>
          <w:sz w:val="28"/>
          <w:szCs w:val="28"/>
          <w:u w:val="single"/>
          <w:shd w:val="clear" w:color="auto" w:fill="FFFFFF"/>
        </w:rPr>
        <w:t>Helicoidales cruzados</w:t>
      </w:r>
      <w:r>
        <w:rPr>
          <w:rFonts w:ascii="Times New Roman" w:hAnsi="Times New Roman" w:cs="Times New Roman"/>
          <w:b/>
          <w:i/>
          <w:color w:val="000000"/>
          <w:sz w:val="28"/>
          <w:szCs w:val="28"/>
          <w:u w:val="single"/>
          <w:shd w:val="clear" w:color="auto" w:fill="FFFFFF"/>
        </w:rPr>
        <w:t xml:space="preserve">: </w:t>
      </w:r>
      <w:r>
        <w:rPr>
          <w:rFonts w:ascii="Times New Roman" w:hAnsi="Times New Roman" w:cs="Times New Roman"/>
          <w:color w:val="000000"/>
          <w:sz w:val="24"/>
          <w:szCs w:val="24"/>
          <w:shd w:val="clear" w:color="auto" w:fill="FFFFFF"/>
        </w:rPr>
        <w:t>En este caso los engranajes helicoidales van perpendiculares.</w:t>
      </w:r>
    </w:p>
    <w:p w:rsidR="00772641" w:rsidRDefault="00772641" w:rsidP="00772641">
      <w:pPr>
        <w:spacing w:after="0" w:line="240" w:lineRule="auto"/>
        <w:ind w:right="49"/>
        <w:jc w:val="center"/>
        <w:rPr>
          <w:rFonts w:ascii="Times New Roman" w:hAnsi="Times New Roman" w:cs="Times New Roman"/>
          <w:sz w:val="24"/>
          <w:szCs w:val="24"/>
        </w:rPr>
      </w:pPr>
      <w:r>
        <w:rPr>
          <w:noProof/>
          <w:lang w:val="es-CL" w:eastAsia="es-CL"/>
        </w:rPr>
        <w:drawing>
          <wp:inline distT="0" distB="0" distL="0" distR="0">
            <wp:extent cx="1253383" cy="838200"/>
            <wp:effectExtent l="0" t="0" r="4445" b="0"/>
            <wp:docPr id="8" name="Imagen 8" descr="http://www.monografias.com/trabajos30/engranajes/e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30/engranajes/eng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3383" cy="838200"/>
                    </a:xfrm>
                    <a:prstGeom prst="rect">
                      <a:avLst/>
                    </a:prstGeom>
                    <a:noFill/>
                    <a:ln>
                      <a:noFill/>
                    </a:ln>
                  </pic:spPr>
                </pic:pic>
              </a:graphicData>
            </a:graphic>
          </wp:inline>
        </w:drawing>
      </w:r>
    </w:p>
    <w:p w:rsidR="00772641" w:rsidRDefault="008C0542" w:rsidP="00772641">
      <w:pPr>
        <w:spacing w:after="0" w:line="240" w:lineRule="auto"/>
        <w:ind w:right="49"/>
        <w:rPr>
          <w:rFonts w:ascii="Arial" w:hAnsi="Arial" w:cs="Arial"/>
          <w:color w:val="222222"/>
          <w:shd w:val="clear" w:color="auto" w:fill="FFFFFF"/>
        </w:rPr>
      </w:pPr>
      <w:r w:rsidRPr="008C0542">
        <w:rPr>
          <w:rFonts w:ascii="Times New Roman" w:hAnsi="Times New Roman" w:cs="Times New Roman"/>
          <w:b/>
          <w:i/>
          <w:sz w:val="28"/>
          <w:szCs w:val="28"/>
          <w:u w:val="single"/>
        </w:rPr>
        <w:t>Conicos de dientes rectos:</w:t>
      </w:r>
      <w:r w:rsidRPr="008C0542">
        <w:rPr>
          <w:rFonts w:ascii="Arial" w:hAnsi="Arial" w:cs="Arial"/>
          <w:color w:val="222222"/>
          <w:shd w:val="clear" w:color="auto" w:fill="FFFFFF"/>
        </w:rPr>
        <w:t xml:space="preserve"> </w:t>
      </w:r>
      <w:r w:rsidRPr="00C86F20">
        <w:rPr>
          <w:rFonts w:ascii="Times New Roman" w:hAnsi="Times New Roman" w:cs="Times New Roman"/>
          <w:color w:val="222222"/>
          <w:sz w:val="24"/>
          <w:szCs w:val="24"/>
          <w:shd w:val="clear" w:color="auto" w:fill="FFFFFF"/>
        </w:rPr>
        <w:t>Estos engranajes se fabrican a partir de un trozo de cono, y</w:t>
      </w:r>
      <w:r w:rsidRPr="00C86F20">
        <w:rPr>
          <w:rFonts w:ascii="Times New Roman" w:hAnsi="Times New Roman" w:cs="Times New Roman"/>
          <w:color w:val="222222"/>
          <w:sz w:val="24"/>
          <w:szCs w:val="24"/>
          <w:shd w:val="clear" w:color="auto" w:fill="FFFFFF"/>
        </w:rPr>
        <w:t xml:space="preserve"> l</w:t>
      </w:r>
      <w:r w:rsidRPr="00C86F20">
        <w:rPr>
          <w:rFonts w:ascii="Times New Roman" w:hAnsi="Times New Roman" w:cs="Times New Roman"/>
          <w:color w:val="222222"/>
          <w:sz w:val="24"/>
          <w:szCs w:val="24"/>
          <w:shd w:val="clear" w:color="auto" w:fill="FFFFFF"/>
        </w:rPr>
        <w:t>os dientes pueden s</w:t>
      </w:r>
      <w:r w:rsidR="00C86F20" w:rsidRPr="00C86F20">
        <w:rPr>
          <w:rFonts w:ascii="Times New Roman" w:hAnsi="Times New Roman" w:cs="Times New Roman"/>
          <w:color w:val="222222"/>
          <w:sz w:val="24"/>
          <w:szCs w:val="24"/>
          <w:shd w:val="clear" w:color="auto" w:fill="FFFFFF"/>
        </w:rPr>
        <w:t>er rectos.</w:t>
      </w:r>
      <w:r w:rsidRPr="00C86F20">
        <w:rPr>
          <w:rFonts w:ascii="Times New Roman" w:hAnsi="Times New Roman" w:cs="Times New Roman"/>
          <w:color w:val="222222"/>
          <w:sz w:val="24"/>
          <w:szCs w:val="24"/>
          <w:shd w:val="clear" w:color="auto" w:fill="FFFFFF"/>
        </w:rPr>
        <w:t xml:space="preserve"> Los dientes convergen en el punto de intersección de los ejes. Son utilizados para efectuar reduc</w:t>
      </w:r>
      <w:r w:rsidRPr="00C86F20">
        <w:rPr>
          <w:rFonts w:ascii="Times New Roman" w:hAnsi="Times New Roman" w:cs="Times New Roman"/>
          <w:color w:val="222222"/>
          <w:sz w:val="24"/>
          <w:szCs w:val="24"/>
          <w:shd w:val="clear" w:color="auto" w:fill="FFFFFF"/>
        </w:rPr>
        <w:t>ción de velocidad.</w:t>
      </w:r>
    </w:p>
    <w:p w:rsidR="008C0542" w:rsidRDefault="00C86F20" w:rsidP="008C0542">
      <w:pPr>
        <w:spacing w:after="0" w:line="240" w:lineRule="auto"/>
        <w:ind w:right="49"/>
        <w:jc w:val="center"/>
        <w:rPr>
          <w:rFonts w:ascii="Times New Roman" w:hAnsi="Times New Roman" w:cs="Times New Roman"/>
          <w:b/>
          <w:i/>
          <w:sz w:val="28"/>
          <w:szCs w:val="28"/>
          <w:u w:val="single"/>
        </w:rPr>
      </w:pPr>
      <w:r>
        <w:rPr>
          <w:noProof/>
          <w:lang w:val="es-CL" w:eastAsia="es-CL"/>
        </w:rPr>
        <w:drawing>
          <wp:inline distT="0" distB="0" distL="0" distR="0">
            <wp:extent cx="837303" cy="990600"/>
            <wp:effectExtent l="0" t="0" r="1270" b="0"/>
            <wp:docPr id="10" name="Imagen 10" descr="http://t1.gstatic.com/images?q=tbn:ANd9GcTZKow-cBoUcHdrCVQvlCioTfdwIv5-_qtvEsm8RkZ4At1_T61v_w&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1.gstatic.com/images?q=tbn:ANd9GcTZKow-cBoUcHdrCVQvlCioTfdwIv5-_qtvEsm8RkZ4At1_T61v_w&amp;t=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9337" cy="993006"/>
                    </a:xfrm>
                    <a:prstGeom prst="rect">
                      <a:avLst/>
                    </a:prstGeom>
                    <a:noFill/>
                    <a:ln>
                      <a:noFill/>
                    </a:ln>
                  </pic:spPr>
                </pic:pic>
              </a:graphicData>
            </a:graphic>
          </wp:inline>
        </w:drawing>
      </w:r>
    </w:p>
    <w:p w:rsidR="00C86F20" w:rsidRDefault="00C86F20" w:rsidP="00C86F20">
      <w:pPr>
        <w:spacing w:after="0" w:line="240" w:lineRule="auto"/>
        <w:ind w:right="49"/>
        <w:rPr>
          <w:rFonts w:ascii="Times New Roman" w:hAnsi="Times New Roman" w:cs="Times New Roman"/>
          <w:color w:val="000000"/>
          <w:sz w:val="24"/>
          <w:szCs w:val="24"/>
          <w:shd w:val="clear" w:color="auto" w:fill="FFFFFF"/>
        </w:rPr>
      </w:pPr>
      <w:r w:rsidRPr="00C86F20">
        <w:rPr>
          <w:rFonts w:ascii="Times New Roman" w:hAnsi="Times New Roman" w:cs="Times New Roman"/>
          <w:b/>
          <w:i/>
          <w:color w:val="000000"/>
          <w:sz w:val="28"/>
          <w:szCs w:val="28"/>
          <w:u w:val="single"/>
          <w:shd w:val="clear" w:color="auto" w:fill="FFFFFF"/>
        </w:rPr>
        <w:t>Cónicos de dientes helicoidales</w:t>
      </w:r>
      <w:r>
        <w:rPr>
          <w:rFonts w:ascii="Times New Roman" w:hAnsi="Times New Roman" w:cs="Times New Roman"/>
          <w:b/>
          <w:i/>
          <w:color w:val="000000"/>
          <w:sz w:val="28"/>
          <w:szCs w:val="28"/>
          <w:u w:val="single"/>
          <w:shd w:val="clear" w:color="auto" w:fill="FFFFFF"/>
        </w:rPr>
        <w:t>:</w:t>
      </w:r>
      <w:r>
        <w:rPr>
          <w:rFonts w:ascii="Times New Roman" w:hAnsi="Times New Roman" w:cs="Times New Roman"/>
          <w:color w:val="000000"/>
          <w:sz w:val="24"/>
          <w:szCs w:val="24"/>
          <w:shd w:val="clear" w:color="auto" w:fill="FFFFFF"/>
        </w:rPr>
        <w:t xml:space="preserve"> Son iguales que lo engranajes conicos de dientes retos solo que estos tienen los dientes helicoidales.</w:t>
      </w:r>
    </w:p>
    <w:p w:rsidR="00C86F20" w:rsidRDefault="00C86F20" w:rsidP="00C86F20">
      <w:pPr>
        <w:spacing w:after="0" w:line="240" w:lineRule="auto"/>
        <w:ind w:right="49"/>
        <w:jc w:val="center"/>
        <w:rPr>
          <w:rFonts w:ascii="Times New Roman" w:hAnsi="Times New Roman" w:cs="Times New Roman"/>
          <w:sz w:val="24"/>
          <w:szCs w:val="24"/>
        </w:rPr>
      </w:pPr>
      <w:r>
        <w:rPr>
          <w:noProof/>
          <w:lang w:val="es-CL" w:eastAsia="es-CL"/>
        </w:rPr>
        <w:lastRenderedPageBreak/>
        <w:drawing>
          <wp:inline distT="0" distB="0" distL="0" distR="0">
            <wp:extent cx="1663288" cy="1240971"/>
            <wp:effectExtent l="0" t="0" r="0" b="0"/>
            <wp:docPr id="11" name="Imagen 11" descr="http://cdn1.grupos.emagister.com/imagen/engrane_conico_helicoidal_378493_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1.grupos.emagister.com/imagen/engrane_conico_helicoidal_378493_t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4665" cy="1241998"/>
                    </a:xfrm>
                    <a:prstGeom prst="rect">
                      <a:avLst/>
                    </a:prstGeom>
                    <a:noFill/>
                    <a:ln>
                      <a:noFill/>
                    </a:ln>
                  </pic:spPr>
                </pic:pic>
              </a:graphicData>
            </a:graphic>
          </wp:inline>
        </w:drawing>
      </w:r>
    </w:p>
    <w:p w:rsidR="00473B73" w:rsidRDefault="00473B73" w:rsidP="00473B73">
      <w:pPr>
        <w:pStyle w:val="Ttulo3"/>
        <w:shd w:val="clear" w:color="auto" w:fill="FFFFFF"/>
        <w:spacing w:before="0" w:beforeAutospacing="0" w:after="72" w:afterAutospacing="0" w:line="288" w:lineRule="atLeast"/>
        <w:rPr>
          <w:i/>
          <w:color w:val="000000"/>
          <w:sz w:val="28"/>
          <w:szCs w:val="28"/>
          <w:u w:val="single"/>
          <w:shd w:val="clear" w:color="auto" w:fill="FFFFFF"/>
        </w:rPr>
      </w:pPr>
    </w:p>
    <w:p w:rsidR="00C86F20" w:rsidRDefault="00473B73" w:rsidP="00473B73">
      <w:pPr>
        <w:pStyle w:val="Ttulo3"/>
        <w:shd w:val="clear" w:color="auto" w:fill="FFFFFF"/>
        <w:spacing w:before="0" w:beforeAutospacing="0" w:after="72" w:afterAutospacing="0" w:line="288" w:lineRule="atLeast"/>
        <w:ind w:left="-284"/>
        <w:rPr>
          <w:rStyle w:val="mw-headline"/>
          <w:i/>
          <w:color w:val="000000"/>
          <w:sz w:val="28"/>
          <w:szCs w:val="28"/>
          <w:u w:val="single"/>
        </w:rPr>
      </w:pPr>
      <w:r w:rsidRPr="00473B73">
        <w:rPr>
          <w:i/>
          <w:color w:val="000000"/>
          <w:sz w:val="28"/>
          <w:szCs w:val="28"/>
          <w:u w:val="single"/>
          <w:shd w:val="clear" w:color="auto" w:fill="FFFFFF"/>
        </w:rPr>
        <w:t>3.-</w:t>
      </w:r>
      <w:r w:rsidRPr="00473B73">
        <w:rPr>
          <w:rStyle w:val="TextodegloboCar"/>
          <w:rFonts w:ascii="Times New Roman" w:hAnsi="Times New Roman" w:cs="Times New Roman"/>
          <w:i/>
          <w:color w:val="000000"/>
          <w:sz w:val="28"/>
          <w:szCs w:val="28"/>
          <w:u w:val="single"/>
        </w:rPr>
        <w:t xml:space="preserve"> </w:t>
      </w:r>
      <w:r w:rsidRPr="00473B73">
        <w:rPr>
          <w:rStyle w:val="mw-headline"/>
          <w:i/>
          <w:color w:val="000000"/>
          <w:sz w:val="28"/>
          <w:szCs w:val="28"/>
          <w:u w:val="single"/>
        </w:rPr>
        <w:t>Por aplicaciones especiales</w:t>
      </w:r>
      <w:r>
        <w:rPr>
          <w:rStyle w:val="mw-headline"/>
          <w:i/>
          <w:color w:val="000000"/>
          <w:sz w:val="28"/>
          <w:szCs w:val="28"/>
          <w:u w:val="single"/>
        </w:rPr>
        <w:t>:</w:t>
      </w:r>
    </w:p>
    <w:p w:rsidR="00473B73" w:rsidRDefault="00473B73" w:rsidP="00473B73">
      <w:pPr>
        <w:pStyle w:val="Ttulo3"/>
        <w:shd w:val="clear" w:color="auto" w:fill="FFFFFF"/>
        <w:spacing w:before="0" w:beforeAutospacing="0" w:after="72" w:afterAutospacing="0" w:line="288" w:lineRule="atLeast"/>
        <w:rPr>
          <w:b w:val="0"/>
          <w:color w:val="000000"/>
          <w:sz w:val="24"/>
          <w:szCs w:val="24"/>
          <w:shd w:val="clear" w:color="auto" w:fill="FFFFFF"/>
        </w:rPr>
      </w:pPr>
      <w:r>
        <w:rPr>
          <w:i/>
          <w:color w:val="000000"/>
          <w:sz w:val="28"/>
          <w:szCs w:val="28"/>
          <w:u w:val="single"/>
        </w:rPr>
        <w:t>Planetario:</w:t>
      </w:r>
      <w:r w:rsidRPr="00473B73">
        <w:rPr>
          <w:rFonts w:ascii="Arial" w:hAnsi="Arial" w:cs="Arial"/>
          <w:color w:val="000000"/>
          <w:sz w:val="19"/>
          <w:szCs w:val="19"/>
          <w:shd w:val="clear" w:color="auto" w:fill="FFFFFF"/>
        </w:rPr>
        <w:t xml:space="preserve"> </w:t>
      </w:r>
      <w:r w:rsidRPr="00473B73">
        <w:rPr>
          <w:b w:val="0"/>
          <w:color w:val="000000"/>
          <w:sz w:val="24"/>
          <w:szCs w:val="24"/>
          <w:shd w:val="clear" w:color="auto" w:fill="FFFFFF"/>
        </w:rPr>
        <w:t>Un</w:t>
      </w:r>
      <w:r w:rsidRPr="00473B73">
        <w:rPr>
          <w:rStyle w:val="apple-converted-space"/>
          <w:b w:val="0"/>
          <w:color w:val="000000"/>
          <w:sz w:val="24"/>
          <w:szCs w:val="24"/>
          <w:shd w:val="clear" w:color="auto" w:fill="FFFFFF"/>
        </w:rPr>
        <w:t> </w:t>
      </w:r>
      <w:r w:rsidRPr="00473B73">
        <w:rPr>
          <w:b w:val="0"/>
          <w:bCs w:val="0"/>
          <w:color w:val="000000"/>
          <w:sz w:val="24"/>
          <w:szCs w:val="24"/>
          <w:shd w:val="clear" w:color="auto" w:fill="FFFFFF"/>
        </w:rPr>
        <w:t>engranaje planetari</w:t>
      </w:r>
      <w:r w:rsidRPr="00473B73">
        <w:rPr>
          <w:b w:val="0"/>
          <w:bCs w:val="0"/>
          <w:color w:val="000000"/>
          <w:sz w:val="24"/>
          <w:szCs w:val="24"/>
          <w:shd w:val="clear" w:color="auto" w:fill="FFFFFF"/>
        </w:rPr>
        <w:t xml:space="preserve">o </w:t>
      </w:r>
      <w:r w:rsidRPr="00473B73">
        <w:rPr>
          <w:b w:val="0"/>
          <w:color w:val="000000"/>
          <w:sz w:val="24"/>
          <w:szCs w:val="24"/>
          <w:shd w:val="clear" w:color="auto" w:fill="FFFFFF"/>
        </w:rPr>
        <w:t>es un sistema de</w:t>
      </w:r>
      <w:r w:rsidRPr="00473B73">
        <w:rPr>
          <w:rStyle w:val="apple-converted-space"/>
          <w:b w:val="0"/>
          <w:color w:val="000000"/>
          <w:sz w:val="24"/>
          <w:szCs w:val="24"/>
          <w:shd w:val="clear" w:color="auto" w:fill="FFFFFF"/>
        </w:rPr>
        <w:t> </w:t>
      </w:r>
      <w:r w:rsidRPr="00473B73">
        <w:rPr>
          <w:b w:val="0"/>
          <w:sz w:val="24"/>
          <w:szCs w:val="24"/>
          <w:shd w:val="clear" w:color="auto" w:fill="FFFFFF"/>
        </w:rPr>
        <w:t>engranajes</w:t>
      </w:r>
      <w:r w:rsidRPr="00473B73">
        <w:rPr>
          <w:rStyle w:val="apple-converted-space"/>
          <w:b w:val="0"/>
          <w:color w:val="000000"/>
          <w:sz w:val="24"/>
          <w:szCs w:val="24"/>
          <w:shd w:val="clear" w:color="auto" w:fill="FFFFFF"/>
        </w:rPr>
        <w:t> </w:t>
      </w:r>
      <w:r w:rsidRPr="00473B73">
        <w:rPr>
          <w:b w:val="0"/>
          <w:color w:val="000000"/>
          <w:sz w:val="24"/>
          <w:szCs w:val="24"/>
          <w:shd w:val="clear" w:color="auto" w:fill="FFFFFF"/>
        </w:rPr>
        <w:t>consistente en uno o más engranajes externos o</w:t>
      </w:r>
      <w:r w:rsidRPr="00473B73">
        <w:rPr>
          <w:rStyle w:val="apple-converted-space"/>
          <w:b w:val="0"/>
          <w:color w:val="000000"/>
          <w:sz w:val="24"/>
          <w:szCs w:val="24"/>
          <w:shd w:val="clear" w:color="auto" w:fill="FFFFFF"/>
        </w:rPr>
        <w:t> </w:t>
      </w:r>
      <w:r w:rsidRPr="00473B73">
        <w:rPr>
          <w:b w:val="0"/>
          <w:i/>
          <w:iCs/>
          <w:color w:val="000000"/>
          <w:sz w:val="24"/>
          <w:szCs w:val="24"/>
          <w:shd w:val="clear" w:color="auto" w:fill="FFFFFF"/>
        </w:rPr>
        <w:t>planetas</w:t>
      </w:r>
      <w:r w:rsidRPr="00473B73">
        <w:rPr>
          <w:rStyle w:val="apple-converted-space"/>
          <w:b w:val="0"/>
          <w:color w:val="000000"/>
          <w:sz w:val="24"/>
          <w:szCs w:val="24"/>
          <w:shd w:val="clear" w:color="auto" w:fill="FFFFFF"/>
        </w:rPr>
        <w:t> </w:t>
      </w:r>
      <w:r w:rsidRPr="00473B73">
        <w:rPr>
          <w:b w:val="0"/>
          <w:color w:val="000000"/>
          <w:sz w:val="24"/>
          <w:szCs w:val="24"/>
          <w:shd w:val="clear" w:color="auto" w:fill="FFFFFF"/>
        </w:rPr>
        <w:t>que rotan sobre un engranaje central o</w:t>
      </w:r>
      <w:r w:rsidRPr="00473B73">
        <w:rPr>
          <w:rStyle w:val="apple-converted-space"/>
          <w:b w:val="0"/>
          <w:color w:val="000000"/>
          <w:sz w:val="24"/>
          <w:szCs w:val="24"/>
          <w:shd w:val="clear" w:color="auto" w:fill="FFFFFF"/>
        </w:rPr>
        <w:t> </w:t>
      </w:r>
      <w:r w:rsidRPr="00473B73">
        <w:rPr>
          <w:b w:val="0"/>
          <w:i/>
          <w:iCs/>
          <w:color w:val="000000"/>
          <w:sz w:val="24"/>
          <w:szCs w:val="24"/>
          <w:shd w:val="clear" w:color="auto" w:fill="FFFFFF"/>
        </w:rPr>
        <w:t>sol</w:t>
      </w:r>
      <w:r w:rsidRPr="00473B73">
        <w:rPr>
          <w:b w:val="0"/>
          <w:color w:val="000000"/>
          <w:sz w:val="24"/>
          <w:szCs w:val="24"/>
          <w:shd w:val="clear" w:color="auto" w:fill="FFFFFF"/>
        </w:rPr>
        <w:t>.</w:t>
      </w:r>
    </w:p>
    <w:p w:rsidR="00473B73" w:rsidRDefault="00473B73" w:rsidP="00473B73">
      <w:pPr>
        <w:pStyle w:val="Ttulo3"/>
        <w:shd w:val="clear" w:color="auto" w:fill="FFFFFF"/>
        <w:spacing w:before="0" w:beforeAutospacing="0" w:after="72" w:afterAutospacing="0" w:line="288" w:lineRule="atLeast"/>
        <w:jc w:val="center"/>
        <w:rPr>
          <w:i/>
          <w:color w:val="000000"/>
          <w:sz w:val="28"/>
          <w:szCs w:val="28"/>
          <w:u w:val="single"/>
        </w:rPr>
      </w:pPr>
      <w:r>
        <w:rPr>
          <w:noProof/>
        </w:rPr>
        <w:drawing>
          <wp:inline distT="0" distB="0" distL="0" distR="0">
            <wp:extent cx="1396966" cy="1143000"/>
            <wp:effectExtent l="0" t="0" r="0" b="0"/>
            <wp:docPr id="12" name="Imagen 12" descr="http://3.bp.blogspot.com/_n1ZpjNGuMhI/SaHsQ6po4pI/AAAAAAAAAAs/fuRRJVeEqO0/s320/engranajes_interiores-planetar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3.bp.blogspot.com/_n1ZpjNGuMhI/SaHsQ6po4pI/AAAAAAAAAAs/fuRRJVeEqO0/s320/engranajes_interiores-planetario.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6914" cy="1142957"/>
                    </a:xfrm>
                    <a:prstGeom prst="rect">
                      <a:avLst/>
                    </a:prstGeom>
                    <a:noFill/>
                    <a:ln>
                      <a:noFill/>
                    </a:ln>
                  </pic:spPr>
                </pic:pic>
              </a:graphicData>
            </a:graphic>
          </wp:inline>
        </w:drawing>
      </w:r>
    </w:p>
    <w:p w:rsidR="00473B73" w:rsidRDefault="00473B73" w:rsidP="00473B73">
      <w:pPr>
        <w:pStyle w:val="Ttulo3"/>
        <w:shd w:val="clear" w:color="auto" w:fill="FFFFFF"/>
        <w:spacing w:before="0" w:beforeAutospacing="0" w:after="72" w:afterAutospacing="0" w:line="288" w:lineRule="atLeast"/>
        <w:rPr>
          <w:b w:val="0"/>
          <w:color w:val="222222"/>
          <w:sz w:val="24"/>
          <w:szCs w:val="24"/>
          <w:shd w:val="clear" w:color="auto" w:fill="FFFFFF"/>
        </w:rPr>
      </w:pPr>
      <w:r w:rsidRPr="00473B73">
        <w:rPr>
          <w:i/>
          <w:color w:val="000000"/>
          <w:sz w:val="28"/>
          <w:szCs w:val="28"/>
          <w:u w:val="single"/>
          <w:shd w:val="clear" w:color="auto" w:fill="FFFFFF"/>
        </w:rPr>
        <w:t>Interiores</w:t>
      </w:r>
      <w:r>
        <w:rPr>
          <w:i/>
          <w:color w:val="000000"/>
          <w:sz w:val="28"/>
          <w:szCs w:val="28"/>
          <w:u w:val="single"/>
          <w:shd w:val="clear" w:color="auto" w:fill="FFFFFF"/>
        </w:rPr>
        <w:t>:</w:t>
      </w:r>
      <w:r w:rsidRPr="00473B73">
        <w:rPr>
          <w:rFonts w:ascii="Arial" w:hAnsi="Arial" w:cs="Arial"/>
          <w:color w:val="222222"/>
          <w:shd w:val="clear" w:color="auto" w:fill="FFFFFF"/>
        </w:rPr>
        <w:t xml:space="preserve"> </w:t>
      </w:r>
      <w:r w:rsidRPr="00473B73">
        <w:rPr>
          <w:b w:val="0"/>
          <w:color w:val="222222"/>
          <w:sz w:val="24"/>
          <w:szCs w:val="24"/>
          <w:shd w:val="clear" w:color="auto" w:fill="FFFFFF"/>
        </w:rPr>
        <w:t>Los</w:t>
      </w:r>
      <w:r w:rsidRPr="00473B73">
        <w:rPr>
          <w:rStyle w:val="apple-converted-space"/>
          <w:b w:val="0"/>
          <w:color w:val="222222"/>
          <w:sz w:val="24"/>
          <w:szCs w:val="24"/>
          <w:shd w:val="clear" w:color="auto" w:fill="FFFFFF"/>
        </w:rPr>
        <w:t> </w:t>
      </w:r>
      <w:r w:rsidRPr="00473B73">
        <w:rPr>
          <w:rStyle w:val="nfasis"/>
          <w:b w:val="0"/>
          <w:bCs w:val="0"/>
          <w:iCs w:val="0"/>
          <w:color w:val="000000"/>
          <w:sz w:val="24"/>
          <w:szCs w:val="24"/>
          <w:shd w:val="clear" w:color="auto" w:fill="FFFFFF"/>
        </w:rPr>
        <w:t>engranajes interiores</w:t>
      </w:r>
      <w:r w:rsidRPr="00473B73">
        <w:rPr>
          <w:b w:val="0"/>
          <w:color w:val="222222"/>
          <w:sz w:val="24"/>
          <w:szCs w:val="24"/>
          <w:shd w:val="clear" w:color="auto" w:fill="FFFFFF"/>
        </w:rPr>
        <w:t xml:space="preserve"> son variaciones del engranaje recto en los que los dientes están tallados en la parte interior de un anillo</w:t>
      </w:r>
      <w:r w:rsidRPr="00473B73">
        <w:rPr>
          <w:b w:val="0"/>
          <w:color w:val="222222"/>
          <w:sz w:val="24"/>
          <w:szCs w:val="24"/>
          <w:shd w:val="clear" w:color="auto" w:fill="FFFFFF"/>
        </w:rPr>
        <w:t>.</w:t>
      </w:r>
    </w:p>
    <w:p w:rsidR="00473B73" w:rsidRDefault="00473B73" w:rsidP="00473B73">
      <w:pPr>
        <w:pStyle w:val="Ttulo3"/>
        <w:shd w:val="clear" w:color="auto" w:fill="FFFFFF"/>
        <w:spacing w:before="0" w:beforeAutospacing="0" w:after="72" w:afterAutospacing="0" w:line="288" w:lineRule="atLeast"/>
        <w:jc w:val="center"/>
        <w:rPr>
          <w:i/>
          <w:color w:val="000000"/>
          <w:sz w:val="28"/>
          <w:szCs w:val="28"/>
          <w:u w:val="single"/>
        </w:rPr>
      </w:pPr>
      <w:r>
        <w:rPr>
          <w:noProof/>
        </w:rPr>
        <w:drawing>
          <wp:inline distT="0" distB="0" distL="0" distR="0">
            <wp:extent cx="1219200" cy="1048512"/>
            <wp:effectExtent l="0" t="0" r="0" b="0"/>
            <wp:docPr id="13" name="Imagen 13" descr="http://img.alibaba.com/photo/219421761/Inside_and_Outside_Gears_of_Oil_Pump_TS16949Cert_TSA1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alibaba.com/photo/219421761/Inside_and_Outside_Gears_of_Oil_Pump_TS16949Cert_TSA1000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0" cy="1048512"/>
                    </a:xfrm>
                    <a:prstGeom prst="rect">
                      <a:avLst/>
                    </a:prstGeom>
                    <a:noFill/>
                    <a:ln>
                      <a:noFill/>
                    </a:ln>
                  </pic:spPr>
                </pic:pic>
              </a:graphicData>
            </a:graphic>
          </wp:inline>
        </w:drawing>
      </w:r>
    </w:p>
    <w:p w:rsidR="00473B73" w:rsidRDefault="00473B73" w:rsidP="00473B73">
      <w:pPr>
        <w:pStyle w:val="Ttulo3"/>
        <w:shd w:val="clear" w:color="auto" w:fill="FFFFFF"/>
        <w:spacing w:before="0" w:beforeAutospacing="0" w:after="72" w:afterAutospacing="0" w:line="288" w:lineRule="atLeast"/>
        <w:rPr>
          <w:b w:val="0"/>
          <w:color w:val="000000"/>
          <w:sz w:val="24"/>
          <w:szCs w:val="24"/>
          <w:shd w:val="clear" w:color="auto" w:fill="FFFFFF"/>
        </w:rPr>
      </w:pPr>
      <w:r w:rsidRPr="00473B73">
        <w:rPr>
          <w:i/>
          <w:color w:val="000000"/>
          <w:sz w:val="28"/>
          <w:szCs w:val="28"/>
          <w:u w:val="single"/>
          <w:shd w:val="clear" w:color="auto" w:fill="FFFFFF"/>
        </w:rPr>
        <w:t>De cremallera</w:t>
      </w:r>
      <w:r>
        <w:rPr>
          <w:i/>
          <w:color w:val="000000"/>
          <w:sz w:val="28"/>
          <w:szCs w:val="28"/>
          <w:u w:val="single"/>
          <w:shd w:val="clear" w:color="auto" w:fill="FFFFFF"/>
        </w:rPr>
        <w:t>:</w:t>
      </w:r>
      <w:r w:rsidR="00294802">
        <w:rPr>
          <w:i/>
          <w:color w:val="000000"/>
          <w:sz w:val="28"/>
          <w:szCs w:val="28"/>
          <w:u w:val="single"/>
          <w:shd w:val="clear" w:color="auto" w:fill="FFFFFF"/>
        </w:rPr>
        <w:t xml:space="preserve"> </w:t>
      </w:r>
      <w:r w:rsidR="00294802" w:rsidRPr="00294802">
        <w:rPr>
          <w:b w:val="0"/>
          <w:color w:val="000000"/>
          <w:sz w:val="24"/>
          <w:szCs w:val="24"/>
          <w:shd w:val="clear" w:color="auto" w:fill="FFFFFF"/>
        </w:rPr>
        <w:t>Convierte un movimiento lineal en rotativo</w:t>
      </w:r>
      <w:r w:rsidR="00294802">
        <w:rPr>
          <w:b w:val="0"/>
          <w:color w:val="000000"/>
          <w:sz w:val="24"/>
          <w:szCs w:val="24"/>
          <w:shd w:val="clear" w:color="auto" w:fill="FFFFFF"/>
        </w:rPr>
        <w:t>.</w:t>
      </w:r>
    </w:p>
    <w:p w:rsidR="00294802" w:rsidRDefault="00294802" w:rsidP="00294802">
      <w:pPr>
        <w:pStyle w:val="Ttulo3"/>
        <w:shd w:val="clear" w:color="auto" w:fill="FFFFFF"/>
        <w:spacing w:before="0" w:beforeAutospacing="0" w:after="72" w:afterAutospacing="0" w:line="288" w:lineRule="atLeast"/>
        <w:jc w:val="center"/>
        <w:rPr>
          <w:b w:val="0"/>
          <w:color w:val="000000"/>
          <w:sz w:val="24"/>
          <w:szCs w:val="24"/>
        </w:rPr>
      </w:pPr>
      <w:r>
        <w:rPr>
          <w:noProof/>
        </w:rPr>
        <w:drawing>
          <wp:inline distT="0" distB="0" distL="0" distR="0">
            <wp:extent cx="1251857" cy="1014916"/>
            <wp:effectExtent l="0" t="0" r="5715" b="0"/>
            <wp:docPr id="14" name="Imagen 14" descr="http://www.gaessa.com/img/fotos/cremallera-eng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aessa.com/img/fotos/cremallera-engran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4215" cy="1033042"/>
                    </a:xfrm>
                    <a:prstGeom prst="rect">
                      <a:avLst/>
                    </a:prstGeom>
                    <a:noFill/>
                    <a:ln>
                      <a:noFill/>
                    </a:ln>
                  </pic:spPr>
                </pic:pic>
              </a:graphicData>
            </a:graphic>
          </wp:inline>
        </w:drawing>
      </w:r>
    </w:p>
    <w:p w:rsidR="00294802" w:rsidRDefault="00294802" w:rsidP="00294802">
      <w:pPr>
        <w:pStyle w:val="Ttulo3"/>
        <w:shd w:val="clear" w:color="auto" w:fill="FFFFFF"/>
        <w:spacing w:before="0" w:beforeAutospacing="0" w:after="72" w:afterAutospacing="0" w:line="288" w:lineRule="atLeast"/>
        <w:ind w:left="-284"/>
        <w:rPr>
          <w:i/>
          <w:color w:val="000000"/>
          <w:sz w:val="28"/>
          <w:szCs w:val="28"/>
          <w:u w:val="single"/>
        </w:rPr>
      </w:pPr>
      <w:r>
        <w:rPr>
          <w:i/>
          <w:color w:val="000000"/>
          <w:sz w:val="28"/>
          <w:szCs w:val="28"/>
          <w:u w:val="single"/>
        </w:rPr>
        <w:t>4.-Por la forma de transmitir el movimiento:</w:t>
      </w:r>
    </w:p>
    <w:p w:rsidR="00294802" w:rsidRDefault="002B7FD0" w:rsidP="00294802">
      <w:pPr>
        <w:pStyle w:val="Ttulo3"/>
        <w:shd w:val="clear" w:color="auto" w:fill="FFFFFF"/>
        <w:spacing w:before="0" w:beforeAutospacing="0" w:after="72" w:afterAutospacing="0" w:line="288" w:lineRule="atLeast"/>
        <w:rPr>
          <w:b w:val="0"/>
          <w:color w:val="000000"/>
          <w:sz w:val="24"/>
          <w:szCs w:val="24"/>
        </w:rPr>
      </w:pPr>
      <w:r w:rsidRPr="002B7FD0">
        <w:rPr>
          <w:i/>
          <w:color w:val="000000"/>
          <w:sz w:val="28"/>
          <w:szCs w:val="28"/>
          <w:u w:val="single"/>
        </w:rPr>
        <w:t>Transmisión simple:</w:t>
      </w:r>
      <w:r w:rsidR="00AE600B">
        <w:rPr>
          <w:i/>
          <w:color w:val="000000"/>
          <w:sz w:val="28"/>
          <w:szCs w:val="28"/>
          <w:u w:val="single"/>
        </w:rPr>
        <w:t xml:space="preserve"> </w:t>
      </w:r>
      <w:r w:rsidR="00AE600B" w:rsidRPr="00AE600B">
        <w:rPr>
          <w:b w:val="0"/>
          <w:color w:val="000000"/>
          <w:sz w:val="24"/>
          <w:szCs w:val="24"/>
        </w:rPr>
        <w:t>Se basa en un piños y una rueda</w:t>
      </w:r>
      <w:r w:rsidR="00AE600B">
        <w:rPr>
          <w:b w:val="0"/>
          <w:color w:val="000000"/>
          <w:sz w:val="24"/>
          <w:szCs w:val="24"/>
        </w:rPr>
        <w:t>.</w:t>
      </w:r>
    </w:p>
    <w:p w:rsidR="00AE600B" w:rsidRDefault="00AE600B" w:rsidP="00AE600B">
      <w:pPr>
        <w:pStyle w:val="Ttulo3"/>
        <w:shd w:val="clear" w:color="auto" w:fill="FFFFFF"/>
        <w:spacing w:before="0" w:beforeAutospacing="0" w:after="72" w:afterAutospacing="0" w:line="288" w:lineRule="atLeast"/>
        <w:jc w:val="center"/>
        <w:rPr>
          <w:b w:val="0"/>
          <w:color w:val="000000"/>
          <w:sz w:val="24"/>
          <w:szCs w:val="24"/>
        </w:rPr>
      </w:pPr>
      <w:r>
        <w:rPr>
          <w:noProof/>
        </w:rPr>
        <w:drawing>
          <wp:inline distT="0" distB="0" distL="0" distR="0">
            <wp:extent cx="1687286" cy="1227117"/>
            <wp:effectExtent l="0" t="0" r="8255" b="0"/>
            <wp:docPr id="15" name="Imagen 15" descr="http://www.emc.uji.es/d/IngMecDoc/Mecanismos/Engranajes/EngranajeSi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mc.uji.es/d/IngMecDoc/Mecanismos/Engranajes/EngranajeSimpl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684" cy="1225952"/>
                    </a:xfrm>
                    <a:prstGeom prst="rect">
                      <a:avLst/>
                    </a:prstGeom>
                    <a:noFill/>
                    <a:ln>
                      <a:noFill/>
                    </a:ln>
                  </pic:spPr>
                </pic:pic>
              </a:graphicData>
            </a:graphic>
          </wp:inline>
        </w:drawing>
      </w:r>
    </w:p>
    <w:p w:rsidR="00AE600B" w:rsidRDefault="00AE600B" w:rsidP="00AE600B">
      <w:pPr>
        <w:pStyle w:val="Ttulo3"/>
        <w:shd w:val="clear" w:color="auto" w:fill="FFFFFF"/>
        <w:spacing w:before="0" w:beforeAutospacing="0" w:after="72" w:afterAutospacing="0" w:line="288" w:lineRule="atLeast"/>
        <w:rPr>
          <w:b w:val="0"/>
          <w:i/>
          <w:color w:val="000000"/>
          <w:sz w:val="24"/>
          <w:szCs w:val="24"/>
          <w:shd w:val="clear" w:color="auto" w:fill="FFFFFF"/>
        </w:rPr>
      </w:pPr>
      <w:r w:rsidRPr="00AE600B">
        <w:rPr>
          <w:i/>
          <w:color w:val="000000"/>
          <w:sz w:val="28"/>
          <w:szCs w:val="28"/>
          <w:u w:val="single"/>
          <w:shd w:val="clear" w:color="auto" w:fill="FFFFFF"/>
        </w:rPr>
        <w:t>Transmisión con engranaje loco</w:t>
      </w:r>
      <w:r>
        <w:rPr>
          <w:i/>
          <w:color w:val="000000"/>
          <w:sz w:val="28"/>
          <w:szCs w:val="28"/>
          <w:u w:val="single"/>
          <w:shd w:val="clear" w:color="auto" w:fill="FFFFFF"/>
        </w:rPr>
        <w:t xml:space="preserve">: </w:t>
      </w:r>
      <w:r w:rsidRPr="00AE600B">
        <w:rPr>
          <w:b w:val="0"/>
          <w:i/>
          <w:color w:val="000000"/>
          <w:sz w:val="24"/>
          <w:szCs w:val="24"/>
          <w:shd w:val="clear" w:color="auto" w:fill="FFFFFF"/>
        </w:rPr>
        <w:t>El engranaje de en medio</w:t>
      </w:r>
      <w:r>
        <w:rPr>
          <w:b w:val="0"/>
          <w:i/>
          <w:color w:val="000000"/>
          <w:sz w:val="24"/>
          <w:szCs w:val="24"/>
          <w:shd w:val="clear" w:color="auto" w:fill="FFFFFF"/>
        </w:rPr>
        <w:t xml:space="preserve"> traspasa la energía para</w:t>
      </w:r>
      <w:r w:rsidR="00A1534C">
        <w:rPr>
          <w:b w:val="0"/>
          <w:i/>
          <w:color w:val="000000"/>
          <w:sz w:val="24"/>
          <w:szCs w:val="24"/>
          <w:shd w:val="clear" w:color="auto" w:fill="FFFFFF"/>
        </w:rPr>
        <w:t xml:space="preserve"> que el tercero valla má</w:t>
      </w:r>
      <w:r>
        <w:rPr>
          <w:b w:val="0"/>
          <w:i/>
          <w:color w:val="000000"/>
          <w:sz w:val="24"/>
          <w:szCs w:val="24"/>
          <w:shd w:val="clear" w:color="auto" w:fill="FFFFFF"/>
        </w:rPr>
        <w:t>s rápido.</w:t>
      </w:r>
    </w:p>
    <w:p w:rsidR="00AE600B" w:rsidRDefault="00AE600B" w:rsidP="00AE600B">
      <w:pPr>
        <w:pStyle w:val="Ttulo3"/>
        <w:shd w:val="clear" w:color="auto" w:fill="FFFFFF"/>
        <w:spacing w:before="0" w:beforeAutospacing="0" w:after="72" w:afterAutospacing="0" w:line="288" w:lineRule="atLeast"/>
        <w:jc w:val="center"/>
        <w:rPr>
          <w:i/>
          <w:color w:val="000000"/>
          <w:sz w:val="28"/>
          <w:szCs w:val="28"/>
          <w:u w:val="single"/>
        </w:rPr>
      </w:pPr>
      <w:r>
        <w:rPr>
          <w:noProof/>
        </w:rPr>
        <w:lastRenderedPageBreak/>
        <w:drawing>
          <wp:inline distT="0" distB="0" distL="0" distR="0">
            <wp:extent cx="1828800" cy="920527"/>
            <wp:effectExtent l="0" t="0" r="0" b="0"/>
            <wp:docPr id="16" name="Imagen 16" descr="http://concurso.cnice.mec.es/cnice2006/material107/mecanismos/imagenes/mec_eng-multiplicado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oncurso.cnice.mec.es/cnice2006/material107/mecanismos/imagenes/mec_eng-multiplicador0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8697" cy="920475"/>
                    </a:xfrm>
                    <a:prstGeom prst="rect">
                      <a:avLst/>
                    </a:prstGeom>
                    <a:noFill/>
                    <a:ln>
                      <a:noFill/>
                    </a:ln>
                  </pic:spPr>
                </pic:pic>
              </a:graphicData>
            </a:graphic>
          </wp:inline>
        </w:drawing>
      </w:r>
    </w:p>
    <w:p w:rsidR="00A1534C" w:rsidRDefault="00A1534C" w:rsidP="00A1534C">
      <w:pPr>
        <w:pStyle w:val="Ttulo3"/>
        <w:shd w:val="clear" w:color="auto" w:fill="FFFFFF"/>
        <w:spacing w:before="0" w:beforeAutospacing="0" w:after="72" w:afterAutospacing="0" w:line="288" w:lineRule="atLeast"/>
        <w:rPr>
          <w:i/>
          <w:color w:val="000000"/>
          <w:sz w:val="28"/>
          <w:szCs w:val="28"/>
          <w:u w:val="single"/>
        </w:rPr>
      </w:pPr>
    </w:p>
    <w:p w:rsidR="002056A7" w:rsidRDefault="00A1534C" w:rsidP="00A1534C">
      <w:pPr>
        <w:pStyle w:val="Ttulo3"/>
        <w:shd w:val="clear" w:color="auto" w:fill="FFFFFF"/>
        <w:spacing w:before="0" w:beforeAutospacing="0" w:after="72" w:afterAutospacing="0" w:line="288" w:lineRule="atLeast"/>
        <w:jc w:val="center"/>
        <w:rPr>
          <w:i/>
          <w:color w:val="000000"/>
          <w:sz w:val="32"/>
          <w:szCs w:val="32"/>
          <w:u w:val="single"/>
        </w:rPr>
      </w:pPr>
      <w:r>
        <w:rPr>
          <w:i/>
          <w:color w:val="000000"/>
          <w:sz w:val="32"/>
          <w:szCs w:val="32"/>
          <w:u w:val="single"/>
        </w:rPr>
        <w:t>Conclusión</w:t>
      </w:r>
    </w:p>
    <w:p w:rsidR="00A1534C" w:rsidRDefault="00A1534C" w:rsidP="00A1534C">
      <w:pPr>
        <w:shd w:val="clear" w:color="auto" w:fill="FFFFFF"/>
        <w:spacing w:after="45" w:line="210" w:lineRule="atLeast"/>
        <w:rPr>
          <w:rFonts w:ascii="Times New Roman" w:hAnsi="Times New Roman"/>
          <w:sz w:val="24"/>
          <w:szCs w:val="24"/>
          <w:lang w:eastAsia="es-ES"/>
        </w:rPr>
      </w:pPr>
      <w:r>
        <w:rPr>
          <w:rFonts w:ascii="Times New Roman" w:hAnsi="Times New Roman"/>
          <w:sz w:val="24"/>
          <w:szCs w:val="24"/>
          <w:lang w:eastAsia="es-ES"/>
        </w:rPr>
        <w:t>P</w:t>
      </w:r>
      <w:r>
        <w:rPr>
          <w:rFonts w:ascii="Times New Roman" w:hAnsi="Times New Roman"/>
          <w:sz w:val="24"/>
          <w:szCs w:val="24"/>
          <w:lang w:eastAsia="es-ES"/>
        </w:rPr>
        <w:t>odemos</w:t>
      </w:r>
      <w:r>
        <w:rPr>
          <w:rFonts w:ascii="Times New Roman" w:hAnsi="Times New Roman"/>
          <w:sz w:val="24"/>
          <w:szCs w:val="24"/>
          <w:lang w:eastAsia="es-ES"/>
        </w:rPr>
        <w:t xml:space="preserve"> concluir </w:t>
      </w:r>
      <w:r>
        <w:rPr>
          <w:rFonts w:ascii="Times New Roman" w:hAnsi="Times New Roman"/>
          <w:sz w:val="24"/>
          <w:szCs w:val="24"/>
          <w:lang w:eastAsia="es-ES"/>
        </w:rPr>
        <w:t>qu</w:t>
      </w:r>
      <w:r>
        <w:rPr>
          <w:rFonts w:ascii="Times New Roman" w:hAnsi="Times New Roman"/>
          <w:sz w:val="24"/>
          <w:szCs w:val="24"/>
          <w:lang w:eastAsia="es-ES"/>
        </w:rPr>
        <w:t>e los engranajes son un mecanismo que ayudan a aprovechar la fuerza motriz de este mismo.</w:t>
      </w:r>
    </w:p>
    <w:p w:rsidR="00A1534C" w:rsidRDefault="00A1534C" w:rsidP="00A1534C">
      <w:pPr>
        <w:shd w:val="clear" w:color="auto" w:fill="FFFFFF"/>
        <w:spacing w:after="45" w:line="210" w:lineRule="atLeast"/>
        <w:rPr>
          <w:rFonts w:ascii="Times New Roman" w:hAnsi="Times New Roman"/>
          <w:sz w:val="24"/>
          <w:szCs w:val="24"/>
          <w:lang w:eastAsia="es-ES"/>
        </w:rPr>
      </w:pPr>
      <w:r>
        <w:rPr>
          <w:rFonts w:ascii="Times New Roman" w:hAnsi="Times New Roman"/>
          <w:sz w:val="24"/>
          <w:szCs w:val="24"/>
          <w:lang w:eastAsia="es-ES"/>
        </w:rPr>
        <w:t>Hay de diferente forma, tamaño, cantidad.</w:t>
      </w:r>
    </w:p>
    <w:p w:rsidR="000E55AC" w:rsidRDefault="00A1534C" w:rsidP="00A1534C">
      <w:pPr>
        <w:shd w:val="clear" w:color="auto" w:fill="FFFFFF"/>
        <w:spacing w:after="45" w:line="210" w:lineRule="atLeast"/>
        <w:rPr>
          <w:rFonts w:ascii="Times New Roman" w:hAnsi="Times New Roman"/>
          <w:sz w:val="24"/>
          <w:szCs w:val="24"/>
          <w:lang w:eastAsia="es-ES"/>
        </w:rPr>
      </w:pPr>
      <w:r>
        <w:rPr>
          <w:rFonts w:ascii="Times New Roman" w:hAnsi="Times New Roman"/>
          <w:sz w:val="24"/>
          <w:szCs w:val="24"/>
          <w:lang w:eastAsia="es-ES"/>
        </w:rPr>
        <w:t>Nose sabe exactamente su origen ni año de</w:t>
      </w:r>
      <w:r w:rsidR="000E55AC">
        <w:rPr>
          <w:rFonts w:ascii="Times New Roman" w:hAnsi="Times New Roman"/>
          <w:sz w:val="24"/>
          <w:szCs w:val="24"/>
          <w:lang w:eastAsia="es-ES"/>
        </w:rPr>
        <w:t xml:space="preserve"> </w:t>
      </w:r>
      <w:r>
        <w:rPr>
          <w:rFonts w:ascii="Times New Roman" w:hAnsi="Times New Roman"/>
          <w:sz w:val="24"/>
          <w:szCs w:val="24"/>
          <w:lang w:eastAsia="es-ES"/>
        </w:rPr>
        <w:t>creación, pero se especula que fue en China alrededor del 200 a.C.</w:t>
      </w:r>
    </w:p>
    <w:p w:rsidR="002056A7" w:rsidRPr="000E55AC" w:rsidRDefault="00A1534C" w:rsidP="000E55AC">
      <w:pPr>
        <w:shd w:val="clear" w:color="auto" w:fill="FFFFFF"/>
        <w:spacing w:after="45" w:line="210" w:lineRule="atLeast"/>
        <w:rPr>
          <w:rFonts w:ascii="Times New Roman" w:hAnsi="Times New Roman"/>
          <w:sz w:val="24"/>
          <w:szCs w:val="24"/>
          <w:lang w:eastAsia="es-ES"/>
        </w:rPr>
      </w:pPr>
      <w:r>
        <w:rPr>
          <w:rFonts w:ascii="Times New Roman" w:hAnsi="Times New Roman"/>
          <w:sz w:val="24"/>
          <w:szCs w:val="24"/>
          <w:lang w:eastAsia="es-ES"/>
        </w:rPr>
        <w:t xml:space="preserve"> </w:t>
      </w:r>
      <w:bookmarkStart w:id="0" w:name="_GoBack"/>
      <w:bookmarkEnd w:id="0"/>
    </w:p>
    <w:sectPr w:rsidR="002056A7" w:rsidRPr="000E55AC" w:rsidSect="00A64BEB">
      <w:pgSz w:w="12240" w:h="15840"/>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EB"/>
    <w:rsid w:val="000E55AC"/>
    <w:rsid w:val="00144524"/>
    <w:rsid w:val="00172B51"/>
    <w:rsid w:val="00180FF4"/>
    <w:rsid w:val="0019049F"/>
    <w:rsid w:val="002056A7"/>
    <w:rsid w:val="00225E63"/>
    <w:rsid w:val="002573ED"/>
    <w:rsid w:val="00294802"/>
    <w:rsid w:val="002B7FD0"/>
    <w:rsid w:val="002D4D3C"/>
    <w:rsid w:val="002F23FD"/>
    <w:rsid w:val="00393ED6"/>
    <w:rsid w:val="0041578B"/>
    <w:rsid w:val="00473B73"/>
    <w:rsid w:val="004E209C"/>
    <w:rsid w:val="00503ACC"/>
    <w:rsid w:val="005A5FDA"/>
    <w:rsid w:val="00640C56"/>
    <w:rsid w:val="00651E38"/>
    <w:rsid w:val="006A689E"/>
    <w:rsid w:val="006F7F51"/>
    <w:rsid w:val="00731615"/>
    <w:rsid w:val="00772641"/>
    <w:rsid w:val="0080621B"/>
    <w:rsid w:val="00822A7C"/>
    <w:rsid w:val="008C0542"/>
    <w:rsid w:val="0090018B"/>
    <w:rsid w:val="009F3600"/>
    <w:rsid w:val="00A1534C"/>
    <w:rsid w:val="00A46526"/>
    <w:rsid w:val="00A64BEB"/>
    <w:rsid w:val="00AE600B"/>
    <w:rsid w:val="00B946FB"/>
    <w:rsid w:val="00BA230C"/>
    <w:rsid w:val="00C14357"/>
    <w:rsid w:val="00C86F20"/>
    <w:rsid w:val="00C97E14"/>
    <w:rsid w:val="00CC1683"/>
    <w:rsid w:val="00CD2318"/>
    <w:rsid w:val="00CE4857"/>
    <w:rsid w:val="00EE259C"/>
    <w:rsid w:val="00F959DD"/>
    <w:rsid w:val="00FA4361"/>
    <w:rsid w:val="00FE77C5"/>
    <w:rsid w:val="00FF4C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EB"/>
    <w:rPr>
      <w:lang w:val="es-ES"/>
    </w:rPr>
  </w:style>
  <w:style w:type="paragraph" w:styleId="Ttulo3">
    <w:name w:val="heading 3"/>
    <w:basedOn w:val="Normal"/>
    <w:link w:val="Ttulo3Car"/>
    <w:uiPriority w:val="9"/>
    <w:qFormat/>
    <w:rsid w:val="00772641"/>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BEB"/>
    <w:rPr>
      <w:rFonts w:ascii="Tahoma" w:hAnsi="Tahoma" w:cs="Tahoma"/>
      <w:sz w:val="16"/>
      <w:szCs w:val="16"/>
      <w:lang w:val="es-ES"/>
    </w:rPr>
  </w:style>
  <w:style w:type="character" w:customStyle="1" w:styleId="apple-converted-space">
    <w:name w:val="apple-converted-space"/>
    <w:basedOn w:val="Fuentedeprrafopredeter"/>
    <w:rsid w:val="0090018B"/>
  </w:style>
  <w:style w:type="character" w:styleId="Hipervnculo">
    <w:name w:val="Hyperlink"/>
    <w:basedOn w:val="Fuentedeprrafopredeter"/>
    <w:uiPriority w:val="99"/>
    <w:semiHidden/>
    <w:unhideWhenUsed/>
    <w:rsid w:val="0090018B"/>
    <w:rPr>
      <w:color w:val="0000FF"/>
      <w:u w:val="single"/>
    </w:rPr>
  </w:style>
  <w:style w:type="paragraph" w:styleId="NormalWeb">
    <w:name w:val="Normal (Web)"/>
    <w:basedOn w:val="Normal"/>
    <w:uiPriority w:val="99"/>
    <w:semiHidden/>
    <w:unhideWhenUsed/>
    <w:rsid w:val="0041578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3Car">
    <w:name w:val="Título 3 Car"/>
    <w:basedOn w:val="Fuentedeprrafopredeter"/>
    <w:link w:val="Ttulo3"/>
    <w:uiPriority w:val="9"/>
    <w:rsid w:val="00772641"/>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772641"/>
  </w:style>
  <w:style w:type="character" w:styleId="nfasis">
    <w:name w:val="Emphasis"/>
    <w:basedOn w:val="Fuentedeprrafopredeter"/>
    <w:uiPriority w:val="20"/>
    <w:qFormat/>
    <w:rsid w:val="00473B73"/>
    <w:rPr>
      <w:i/>
      <w:iCs/>
    </w:rPr>
  </w:style>
  <w:style w:type="character" w:styleId="Textoennegrita">
    <w:name w:val="Strong"/>
    <w:basedOn w:val="Fuentedeprrafopredeter"/>
    <w:uiPriority w:val="22"/>
    <w:qFormat/>
    <w:rsid w:val="00473B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EB"/>
    <w:rPr>
      <w:lang w:val="es-ES"/>
    </w:rPr>
  </w:style>
  <w:style w:type="paragraph" w:styleId="Ttulo3">
    <w:name w:val="heading 3"/>
    <w:basedOn w:val="Normal"/>
    <w:link w:val="Ttulo3Car"/>
    <w:uiPriority w:val="9"/>
    <w:qFormat/>
    <w:rsid w:val="00772641"/>
    <w:pPr>
      <w:spacing w:before="100" w:beforeAutospacing="1" w:after="100" w:afterAutospacing="1" w:line="240" w:lineRule="auto"/>
      <w:outlineLvl w:val="2"/>
    </w:pPr>
    <w:rPr>
      <w:rFonts w:ascii="Times New Roman" w:eastAsia="Times New Roman" w:hAnsi="Times New Roman" w:cs="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4B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BEB"/>
    <w:rPr>
      <w:rFonts w:ascii="Tahoma" w:hAnsi="Tahoma" w:cs="Tahoma"/>
      <w:sz w:val="16"/>
      <w:szCs w:val="16"/>
      <w:lang w:val="es-ES"/>
    </w:rPr>
  </w:style>
  <w:style w:type="character" w:customStyle="1" w:styleId="apple-converted-space">
    <w:name w:val="apple-converted-space"/>
    <w:basedOn w:val="Fuentedeprrafopredeter"/>
    <w:rsid w:val="0090018B"/>
  </w:style>
  <w:style w:type="character" w:styleId="Hipervnculo">
    <w:name w:val="Hyperlink"/>
    <w:basedOn w:val="Fuentedeprrafopredeter"/>
    <w:uiPriority w:val="99"/>
    <w:semiHidden/>
    <w:unhideWhenUsed/>
    <w:rsid w:val="0090018B"/>
    <w:rPr>
      <w:color w:val="0000FF"/>
      <w:u w:val="single"/>
    </w:rPr>
  </w:style>
  <w:style w:type="paragraph" w:styleId="NormalWeb">
    <w:name w:val="Normal (Web)"/>
    <w:basedOn w:val="Normal"/>
    <w:uiPriority w:val="99"/>
    <w:semiHidden/>
    <w:unhideWhenUsed/>
    <w:rsid w:val="0041578B"/>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3Car">
    <w:name w:val="Título 3 Car"/>
    <w:basedOn w:val="Fuentedeprrafopredeter"/>
    <w:link w:val="Ttulo3"/>
    <w:uiPriority w:val="9"/>
    <w:rsid w:val="00772641"/>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772641"/>
  </w:style>
  <w:style w:type="character" w:styleId="nfasis">
    <w:name w:val="Emphasis"/>
    <w:basedOn w:val="Fuentedeprrafopredeter"/>
    <w:uiPriority w:val="20"/>
    <w:qFormat/>
    <w:rsid w:val="00473B73"/>
    <w:rPr>
      <w:i/>
      <w:iCs/>
    </w:rPr>
  </w:style>
  <w:style w:type="character" w:styleId="Textoennegrita">
    <w:name w:val="Strong"/>
    <w:basedOn w:val="Fuentedeprrafopredeter"/>
    <w:uiPriority w:val="22"/>
    <w:qFormat/>
    <w:rsid w:val="0047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8027">
      <w:bodyDiv w:val="1"/>
      <w:marLeft w:val="0"/>
      <w:marRight w:val="0"/>
      <w:marTop w:val="0"/>
      <w:marBottom w:val="0"/>
      <w:divBdr>
        <w:top w:val="none" w:sz="0" w:space="0" w:color="auto"/>
        <w:left w:val="none" w:sz="0" w:space="0" w:color="auto"/>
        <w:bottom w:val="none" w:sz="0" w:space="0" w:color="auto"/>
        <w:right w:val="none" w:sz="0" w:space="0" w:color="auto"/>
      </w:divBdr>
    </w:div>
    <w:div w:id="536162283">
      <w:bodyDiv w:val="1"/>
      <w:marLeft w:val="0"/>
      <w:marRight w:val="0"/>
      <w:marTop w:val="0"/>
      <w:marBottom w:val="0"/>
      <w:divBdr>
        <w:top w:val="none" w:sz="0" w:space="0" w:color="auto"/>
        <w:left w:val="none" w:sz="0" w:space="0" w:color="auto"/>
        <w:bottom w:val="none" w:sz="0" w:space="0" w:color="auto"/>
        <w:right w:val="none" w:sz="0" w:space="0" w:color="auto"/>
      </w:divBdr>
    </w:div>
    <w:div w:id="1352026029">
      <w:bodyDiv w:val="1"/>
      <w:marLeft w:val="0"/>
      <w:marRight w:val="0"/>
      <w:marTop w:val="0"/>
      <w:marBottom w:val="0"/>
      <w:divBdr>
        <w:top w:val="none" w:sz="0" w:space="0" w:color="auto"/>
        <w:left w:val="none" w:sz="0" w:space="0" w:color="auto"/>
        <w:bottom w:val="none" w:sz="0" w:space="0" w:color="auto"/>
        <w:right w:val="none" w:sz="0" w:space="0" w:color="auto"/>
      </w:divBdr>
    </w:div>
    <w:div w:id="1539976788">
      <w:bodyDiv w:val="1"/>
      <w:marLeft w:val="0"/>
      <w:marRight w:val="0"/>
      <w:marTop w:val="0"/>
      <w:marBottom w:val="0"/>
      <w:divBdr>
        <w:top w:val="none" w:sz="0" w:space="0" w:color="auto"/>
        <w:left w:val="none" w:sz="0" w:space="0" w:color="auto"/>
        <w:bottom w:val="none" w:sz="0" w:space="0" w:color="auto"/>
        <w:right w:val="none" w:sz="0" w:space="0" w:color="auto"/>
      </w:divBdr>
    </w:div>
    <w:div w:id="1729330710">
      <w:bodyDiv w:val="1"/>
      <w:marLeft w:val="0"/>
      <w:marRight w:val="0"/>
      <w:marTop w:val="0"/>
      <w:marBottom w:val="0"/>
      <w:divBdr>
        <w:top w:val="none" w:sz="0" w:space="0" w:color="auto"/>
        <w:left w:val="none" w:sz="0" w:space="0" w:color="auto"/>
        <w:bottom w:val="none" w:sz="0" w:space="0" w:color="auto"/>
        <w:right w:val="none" w:sz="0" w:space="0" w:color="auto"/>
      </w:divBdr>
    </w:div>
    <w:div w:id="1789816911">
      <w:bodyDiv w:val="1"/>
      <w:marLeft w:val="0"/>
      <w:marRight w:val="0"/>
      <w:marTop w:val="0"/>
      <w:marBottom w:val="0"/>
      <w:divBdr>
        <w:top w:val="none" w:sz="0" w:space="0" w:color="auto"/>
        <w:left w:val="none" w:sz="0" w:space="0" w:color="auto"/>
        <w:bottom w:val="none" w:sz="0" w:space="0" w:color="auto"/>
        <w:right w:val="none" w:sz="0" w:space="0" w:color="auto"/>
      </w:divBdr>
    </w:div>
    <w:div w:id="19406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ng.puc.cl/~icm2312/apuntes/engrana/encilin.html" TargetMode="External"/><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es.wikipedia.org/wiki/Engranaje"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buenastareas.com/ensayos/Engranes-Conicos-De-Dientes-Rectos/2558612.html" TargetMode="External"/><Relationship Id="rId14" Type="http://schemas.openxmlformats.org/officeDocument/2006/relationships/image" Target="media/image7.png"/><Relationship Id="rId22" Type="http://schemas.openxmlformats.org/officeDocument/2006/relationships/image" Target="media/image15.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7</Pages>
  <Words>917</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Cristobal</cp:lastModifiedBy>
  <cp:revision>2</cp:revision>
  <dcterms:created xsi:type="dcterms:W3CDTF">2012-08-19T22:30:00Z</dcterms:created>
  <dcterms:modified xsi:type="dcterms:W3CDTF">2012-08-31T23:56:00Z</dcterms:modified>
</cp:coreProperties>
</file>